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32" w:rsidRDefault="00503332">
      <w:r>
        <w:rPr>
          <w:rFonts w:hint="eastAsia"/>
        </w:rPr>
        <w:t>第</w:t>
      </w:r>
      <w:r w:rsidR="00DB36D4">
        <w:rPr>
          <w:rFonts w:hint="eastAsia"/>
        </w:rPr>
        <w:t>６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B36D4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503332" w:rsidRDefault="00503332"/>
    <w:p w:rsidR="00503332" w:rsidRDefault="00503332">
      <w:pPr>
        <w:jc w:val="center"/>
      </w:pPr>
      <w:r>
        <w:rPr>
          <w:rFonts w:hint="eastAsia"/>
        </w:rPr>
        <w:t>普通公園占用許可申請書</w:t>
      </w:r>
    </w:p>
    <w:p w:rsidR="00503332" w:rsidRDefault="00503332"/>
    <w:p w:rsidR="00503332" w:rsidRDefault="00503332">
      <w:pPr>
        <w:jc w:val="right"/>
      </w:pPr>
      <w:r>
        <w:rPr>
          <w:rFonts w:hint="eastAsia"/>
        </w:rPr>
        <w:t xml:space="preserve">年　　月　　日　　</w:t>
      </w:r>
    </w:p>
    <w:p w:rsidR="00503332" w:rsidRDefault="00503332"/>
    <w:p w:rsidR="00503332" w:rsidRDefault="00503332">
      <w:r>
        <w:rPr>
          <w:rFonts w:hint="eastAsia"/>
        </w:rPr>
        <w:t xml:space="preserve">　南九州市長　　　　様</w:t>
      </w:r>
    </w:p>
    <w:p w:rsidR="00503332" w:rsidRDefault="00503332"/>
    <w:p w:rsidR="00503332" w:rsidRDefault="00503332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</w:t>
      </w:r>
      <w:r w:rsidR="0049124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273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273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</w:p>
    <w:p w:rsidR="00503332" w:rsidRDefault="00503332">
      <w:pPr>
        <w:jc w:val="right"/>
      </w:pPr>
    </w:p>
    <w:p w:rsidR="00503332" w:rsidRDefault="00503332">
      <w:pPr>
        <w:jc w:val="right"/>
      </w:pPr>
      <w:r>
        <w:rPr>
          <w:rFonts w:hint="eastAsia"/>
          <w:u w:val="single"/>
        </w:rPr>
        <w:t xml:space="preserve">氏名　　　　　　　</w:t>
      </w:r>
      <w:r w:rsidR="0049124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273B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CA1D23"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03332" w:rsidRDefault="00503332">
      <w:pPr>
        <w:jc w:val="right"/>
        <w:rPr>
          <w:u w:val="single"/>
        </w:rPr>
      </w:pPr>
    </w:p>
    <w:p w:rsidR="00503332" w:rsidRDefault="00503332">
      <w:pPr>
        <w:jc w:val="right"/>
      </w:pPr>
      <w:r>
        <w:rPr>
          <w:rFonts w:hint="eastAsia"/>
          <w:u w:val="single"/>
        </w:rPr>
        <w:t xml:space="preserve">電話　　　　　　　</w:t>
      </w:r>
      <w:r w:rsidR="0049124C">
        <w:rPr>
          <w:rFonts w:hint="eastAsia"/>
          <w:u w:val="single"/>
        </w:rPr>
        <w:t xml:space="preserve">　　</w:t>
      </w:r>
      <w:r w:rsidR="00C273B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</w:p>
    <w:p w:rsidR="00503332" w:rsidRDefault="00503332"/>
    <w:p w:rsidR="00503332" w:rsidRDefault="00503332">
      <w:r>
        <w:rPr>
          <w:rFonts w:hint="eastAsia"/>
        </w:rPr>
        <w:t xml:space="preserve">　下記のとおり，普通公園を占用したいので，南九州市普通公園条例第</w:t>
      </w:r>
      <w:r w:rsidR="00BF0818">
        <w:rPr>
          <w:rFonts w:hint="eastAsia"/>
        </w:rPr>
        <w:t>５</w:t>
      </w:r>
      <w:r>
        <w:rPr>
          <w:rFonts w:hint="eastAsia"/>
        </w:rPr>
        <w:t>条第</w:t>
      </w:r>
      <w:r w:rsidR="00BF0818">
        <w:rPr>
          <w:rFonts w:hint="eastAsia"/>
        </w:rPr>
        <w:t>２</w:t>
      </w:r>
      <w:r>
        <w:rPr>
          <w:rFonts w:hint="eastAsia"/>
        </w:rPr>
        <w:t>項の規定により許可を申請します。</w:t>
      </w:r>
    </w:p>
    <w:p w:rsidR="00503332" w:rsidRDefault="00503332"/>
    <w:p w:rsidR="00503332" w:rsidRDefault="00503332">
      <w:pPr>
        <w:jc w:val="center"/>
      </w:pPr>
      <w:r>
        <w:rPr>
          <w:rFonts w:hint="eastAsia"/>
        </w:rPr>
        <w:t>記</w:t>
      </w:r>
    </w:p>
    <w:p w:rsidR="00503332" w:rsidRDefault="005033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8"/>
        <w:gridCol w:w="6690"/>
      </w:tblGrid>
      <w:tr w:rsidR="00503332" w:rsidTr="001B1BC8">
        <w:trPr>
          <w:trHeight w:val="567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普通公園の名称</w:t>
            </w:r>
          </w:p>
        </w:tc>
        <w:tc>
          <w:tcPr>
            <w:tcW w:w="3609" w:type="pct"/>
            <w:vAlign w:val="center"/>
          </w:tcPr>
          <w:p w:rsidR="00503332" w:rsidRDefault="00503332">
            <w:pPr>
              <w:jc w:val="center"/>
            </w:pPr>
            <w:r>
              <w:rPr>
                <w:rFonts w:hint="eastAsia"/>
              </w:rPr>
              <w:t>公園</w:t>
            </w:r>
          </w:p>
        </w:tc>
      </w:tr>
      <w:tr w:rsidR="00503332" w:rsidTr="001B1BC8">
        <w:trPr>
          <w:trHeight w:val="561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占用の目的</w:t>
            </w:r>
          </w:p>
        </w:tc>
        <w:tc>
          <w:tcPr>
            <w:tcW w:w="3609" w:type="pct"/>
            <w:vAlign w:val="center"/>
          </w:tcPr>
          <w:p w:rsidR="00503332" w:rsidRDefault="00503332">
            <w:r>
              <w:rPr>
                <w:rFonts w:hint="eastAsia"/>
              </w:rPr>
              <w:t xml:space="preserve">　</w:t>
            </w:r>
          </w:p>
        </w:tc>
      </w:tr>
      <w:tr w:rsidR="00503332" w:rsidTr="001B1BC8">
        <w:trPr>
          <w:trHeight w:val="780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占用物件の種類及び数量</w:t>
            </w:r>
          </w:p>
        </w:tc>
        <w:tc>
          <w:tcPr>
            <w:tcW w:w="3609" w:type="pct"/>
            <w:vAlign w:val="center"/>
          </w:tcPr>
          <w:p w:rsidR="00503332" w:rsidRDefault="00503332">
            <w:r>
              <w:rPr>
                <w:rFonts w:hint="eastAsia"/>
              </w:rPr>
              <w:t xml:space="preserve">　</w:t>
            </w:r>
          </w:p>
        </w:tc>
      </w:tr>
      <w:tr w:rsidR="00503332" w:rsidTr="001B1BC8">
        <w:trPr>
          <w:trHeight w:val="1065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占用の期間</w:t>
            </w:r>
          </w:p>
        </w:tc>
        <w:tc>
          <w:tcPr>
            <w:tcW w:w="3609" w:type="pct"/>
            <w:vAlign w:val="center"/>
          </w:tcPr>
          <w:p w:rsidR="00503332" w:rsidRDefault="00503332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03332" w:rsidRDefault="00503332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503332" w:rsidTr="001B1BC8">
        <w:trPr>
          <w:trHeight w:val="780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工作物，物件施設の構造</w:t>
            </w:r>
          </w:p>
        </w:tc>
        <w:tc>
          <w:tcPr>
            <w:tcW w:w="3609" w:type="pct"/>
            <w:vAlign w:val="center"/>
          </w:tcPr>
          <w:p w:rsidR="00503332" w:rsidRDefault="00503332">
            <w:r>
              <w:rPr>
                <w:rFonts w:hint="eastAsia"/>
              </w:rPr>
              <w:t xml:space="preserve">　</w:t>
            </w:r>
          </w:p>
        </w:tc>
      </w:tr>
      <w:tr w:rsidR="00503332" w:rsidTr="001B1BC8">
        <w:trPr>
          <w:trHeight w:val="593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物件の管理方法</w:t>
            </w:r>
          </w:p>
        </w:tc>
        <w:tc>
          <w:tcPr>
            <w:tcW w:w="3609" w:type="pct"/>
            <w:vAlign w:val="center"/>
          </w:tcPr>
          <w:p w:rsidR="00503332" w:rsidRDefault="00503332">
            <w:r>
              <w:rPr>
                <w:rFonts w:hint="eastAsia"/>
              </w:rPr>
              <w:t xml:space="preserve">　</w:t>
            </w:r>
          </w:p>
        </w:tc>
      </w:tr>
      <w:tr w:rsidR="00503332" w:rsidTr="001B1BC8">
        <w:trPr>
          <w:trHeight w:val="573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7</w:t>
            </w:r>
            <w:r>
              <w:rPr>
                <w:rFonts w:hint="eastAsia"/>
              </w:rPr>
              <w:t xml:space="preserve">　設置工事の方法</w:t>
            </w:r>
          </w:p>
        </w:tc>
        <w:tc>
          <w:tcPr>
            <w:tcW w:w="3609" w:type="pct"/>
            <w:vAlign w:val="center"/>
          </w:tcPr>
          <w:p w:rsidR="00503332" w:rsidRDefault="00503332">
            <w:r>
              <w:rPr>
                <w:rFonts w:hint="eastAsia"/>
              </w:rPr>
              <w:t xml:space="preserve">　</w:t>
            </w:r>
          </w:p>
        </w:tc>
      </w:tr>
      <w:tr w:rsidR="00503332" w:rsidTr="001B1BC8">
        <w:trPr>
          <w:trHeight w:val="837"/>
        </w:trPr>
        <w:tc>
          <w:tcPr>
            <w:tcW w:w="1391" w:type="pct"/>
            <w:tcBorders>
              <w:bottom w:val="nil"/>
            </w:tcBorders>
            <w:vAlign w:val="center"/>
          </w:tcPr>
          <w:p w:rsidR="00503332" w:rsidRDefault="00503332">
            <w:pPr>
              <w:ind w:left="105" w:hanging="105"/>
            </w:pPr>
            <w:r>
              <w:t>8</w:t>
            </w:r>
            <w:r>
              <w:rPr>
                <w:rFonts w:hint="eastAsia"/>
              </w:rPr>
              <w:t xml:space="preserve">　設置工事の期間</w:t>
            </w:r>
          </w:p>
        </w:tc>
        <w:tc>
          <w:tcPr>
            <w:tcW w:w="3609" w:type="pct"/>
            <w:tcBorders>
              <w:bottom w:val="nil"/>
            </w:tcBorders>
            <w:vAlign w:val="center"/>
          </w:tcPr>
          <w:p w:rsidR="00503332" w:rsidRDefault="00503332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03332" w:rsidRDefault="00503332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503332" w:rsidTr="001B1BC8">
        <w:trPr>
          <w:trHeight w:val="780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9</w:t>
            </w:r>
            <w:r>
              <w:rPr>
                <w:rFonts w:hint="eastAsia"/>
              </w:rPr>
              <w:t xml:space="preserve">　普通公園の原状復旧の方法</w:t>
            </w:r>
          </w:p>
        </w:tc>
        <w:tc>
          <w:tcPr>
            <w:tcW w:w="3609" w:type="pct"/>
            <w:vAlign w:val="center"/>
          </w:tcPr>
          <w:p w:rsidR="00503332" w:rsidRDefault="00503332">
            <w:r>
              <w:rPr>
                <w:rFonts w:hint="eastAsia"/>
              </w:rPr>
              <w:t xml:space="preserve">　</w:t>
            </w:r>
          </w:p>
        </w:tc>
      </w:tr>
      <w:tr w:rsidR="00503332" w:rsidTr="001B1BC8">
        <w:trPr>
          <w:trHeight w:val="561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10</w:t>
            </w:r>
            <w:r>
              <w:rPr>
                <w:rFonts w:hint="eastAsia"/>
              </w:rPr>
              <w:t xml:space="preserve">　使用料等の額</w:t>
            </w:r>
          </w:p>
        </w:tc>
        <w:tc>
          <w:tcPr>
            <w:tcW w:w="3609" w:type="pct"/>
            <w:vAlign w:val="center"/>
          </w:tcPr>
          <w:p w:rsidR="00503332" w:rsidRDefault="00503332">
            <w:r>
              <w:rPr>
                <w:rFonts w:hint="eastAsia"/>
              </w:rPr>
              <w:t xml:space="preserve">　</w:t>
            </w:r>
          </w:p>
        </w:tc>
      </w:tr>
      <w:tr w:rsidR="00503332" w:rsidTr="001B1BC8">
        <w:trPr>
          <w:trHeight w:val="555"/>
        </w:trPr>
        <w:tc>
          <w:tcPr>
            <w:tcW w:w="1391" w:type="pct"/>
            <w:vAlign w:val="center"/>
          </w:tcPr>
          <w:p w:rsidR="00503332" w:rsidRDefault="00503332">
            <w:pPr>
              <w:ind w:left="105" w:hanging="105"/>
            </w:pPr>
            <w:r>
              <w:t>11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3609" w:type="pct"/>
            <w:vAlign w:val="center"/>
          </w:tcPr>
          <w:p w:rsidR="00503332" w:rsidRDefault="00503332">
            <w:r>
              <w:rPr>
                <w:rFonts w:hint="eastAsia"/>
              </w:rPr>
              <w:t xml:space="preserve">　</w:t>
            </w:r>
          </w:p>
        </w:tc>
      </w:tr>
    </w:tbl>
    <w:p w:rsidR="00503332" w:rsidRDefault="00503332">
      <w:r>
        <w:rPr>
          <w:rFonts w:hint="eastAsia"/>
        </w:rPr>
        <w:t>添付書類</w:t>
      </w:r>
    </w:p>
    <w:p w:rsidR="00503332" w:rsidRDefault="0050333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占用物件の位置を表示する図面</w:t>
      </w:r>
    </w:p>
    <w:p w:rsidR="00503332" w:rsidRDefault="0050333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占用物件の平面図，立面図及び構造図等</w:t>
      </w:r>
    </w:p>
    <w:sectPr w:rsidR="00503332" w:rsidSect="001B1BC8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B9" w:rsidRDefault="00F915B9">
      <w:r>
        <w:separator/>
      </w:r>
    </w:p>
  </w:endnote>
  <w:endnote w:type="continuationSeparator" w:id="0">
    <w:p w:rsidR="00F915B9" w:rsidRDefault="00F9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B9" w:rsidRDefault="00F915B9">
      <w:r>
        <w:separator/>
      </w:r>
    </w:p>
  </w:footnote>
  <w:footnote w:type="continuationSeparator" w:id="0">
    <w:p w:rsidR="00F915B9" w:rsidRDefault="00F9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96F64"/>
    <w:rsid w:val="000D3F8D"/>
    <w:rsid w:val="001B1BC8"/>
    <w:rsid w:val="00380592"/>
    <w:rsid w:val="0049124C"/>
    <w:rsid w:val="00503332"/>
    <w:rsid w:val="00503AD5"/>
    <w:rsid w:val="005E6B6C"/>
    <w:rsid w:val="00696F64"/>
    <w:rsid w:val="00973F11"/>
    <w:rsid w:val="00B2747F"/>
    <w:rsid w:val="00BF0818"/>
    <w:rsid w:val="00C273B1"/>
    <w:rsid w:val="00CA1D23"/>
    <w:rsid w:val="00CB458B"/>
    <w:rsid w:val="00DB36D4"/>
    <w:rsid w:val="00F915B9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626AFD-10D8-4C45-AA43-85E8FCA4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7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公園管理係</cp:lastModifiedBy>
  <cp:revision>3</cp:revision>
  <cp:lastPrinted>2013-09-24T04:59:00Z</cp:lastPrinted>
  <dcterms:created xsi:type="dcterms:W3CDTF">2013-10-23T08:12:00Z</dcterms:created>
  <dcterms:modified xsi:type="dcterms:W3CDTF">2021-04-08T07:50:00Z</dcterms:modified>
</cp:coreProperties>
</file>