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借　　用　　書</w:t>
      </w: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南九州市選挙管理委員会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委員長　殿</w:t>
      </w:r>
    </w:p>
    <w:p>
      <w:pPr>
        <w:pStyle w:val="0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借用者　住　所　　　　　　　　　　　　　　</w:t>
      </w:r>
    </w:p>
    <w:p>
      <w:pPr>
        <w:pStyle w:val="0"/>
        <w:wordWrap w:val="0"/>
        <w:jc w:val="right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氏　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8"/>
        </w:rPr>
        <w:t>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下記のとおり、備品を借用いたします。</w:t>
      </w:r>
    </w:p>
    <w:p>
      <w:pPr>
        <w:pStyle w:val="0"/>
        <w:rPr>
          <w:rFonts w:hint="default"/>
          <w:sz w:val="28"/>
        </w:rPr>
      </w:pPr>
    </w:p>
    <w:p>
      <w:pPr>
        <w:pStyle w:val="15"/>
        <w:rPr>
          <w:rFonts w:hint="default"/>
          <w:sz w:val="28"/>
        </w:rPr>
      </w:pPr>
      <w:r>
        <w:rPr>
          <w:rFonts w:hint="eastAsia"/>
          <w:sz w:val="28"/>
        </w:rPr>
        <w:t>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804"/>
        <w:gridCol w:w="709"/>
      </w:tblGrid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備　品　名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数　　量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使用目的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使用期間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　　年　　月　　日から　　　　日間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返済予定日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　　年　　月　　日</w:t>
            </w:r>
          </w:p>
        </w:tc>
      </w:tr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取扱責任者</w:t>
            </w:r>
          </w:p>
          <w:p>
            <w:pPr>
              <w:pStyle w:val="0"/>
              <w:spacing w:line="48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住所・氏名</w:t>
            </w:r>
          </w:p>
        </w:tc>
        <w:tc>
          <w:tcPr>
            <w:tcW w:w="751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氏名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8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9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8"/>
              </w:rPr>
              <w:t>（℡　　　　　　　　　　　）</w:t>
            </w:r>
          </w:p>
        </w:tc>
      </w:tr>
      <w:tr>
        <w:trPr/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備　　考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尚、借用した備品に破損等が生じた場合、責任を持って原状復帰いたします。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95" w:hanging="4295" w:hangingChars="1534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</w:t>
            </w:r>
          </w:p>
        </w:tc>
      </w:tr>
    </w:tbl>
    <w:p>
      <w:pPr>
        <w:pStyle w:val="0"/>
        <w:rPr>
          <w:rFonts w:hint="default"/>
          <w:sz w:val="28"/>
        </w:rPr>
      </w:pPr>
    </w:p>
    <w:sectPr>
      <w:pgSz w:w="11906" w:h="16838"/>
      <w:pgMar w:top="1134" w:right="707" w:bottom="851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6A8D79A"/>
    <w:lvl w:ilvl="0" w:tplc="9624828A">
      <w:numFmt w:val="bullet"/>
      <w:lvlText w:val="※"/>
      <w:lvlJc w:val="left"/>
      <w:pPr>
        <w:ind w:left="72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137</Characters>
  <Application>JUST Note</Application>
  <Lines>30</Lines>
  <Paragraphs>22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SENKAN07</dc:creator>
  <cp:lastModifiedBy>選挙係</cp:lastModifiedBy>
  <cp:lastPrinted>2020-05-08T05:54:00Z</cp:lastPrinted>
  <dcterms:created xsi:type="dcterms:W3CDTF">2015-10-29T04:59:00Z</dcterms:created>
  <dcterms:modified xsi:type="dcterms:W3CDTF">2020-10-07T07:25:47Z</dcterms:modified>
  <cp:revision>3</cp:revision>
</cp:coreProperties>
</file>