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0BEE" w14:textId="77777777" w:rsidR="00902C5E" w:rsidRDefault="006E7B3F">
      <w:pPr>
        <w:overflowPunct w:val="0"/>
        <w:snapToGrid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ゴシック" w:hAnsi="ＭＳ 明朝" w:hint="eastAsia"/>
          <w:b/>
          <w:color w:val="000000"/>
          <w:spacing w:val="2"/>
          <w:kern w:val="0"/>
          <w:sz w:val="28"/>
        </w:rPr>
        <w:t>雇用契約内容確認書</w:t>
      </w:r>
    </w:p>
    <w:p w14:paraId="657BAC6F" w14:textId="77777777" w:rsidR="00902C5E" w:rsidRDefault="00902C5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4"/>
        <w:gridCol w:w="5590"/>
      </w:tblGrid>
      <w:tr w:rsidR="00902C5E" w14:paraId="3749F36C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BA5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-2"/>
                <w:kern w:val="0"/>
                <w:sz w:val="24"/>
              </w:rPr>
              <w:t>雇用期間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34F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ind w:firstLineChars="100" w:firstLine="238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2"/>
                <w:kern w:val="0"/>
                <w:sz w:val="24"/>
              </w:rPr>
              <w:t>令和　　年　　月　　日～令和　　年　　月　　日</w:t>
            </w:r>
          </w:p>
        </w:tc>
      </w:tr>
      <w:tr w:rsidR="00902C5E" w14:paraId="76127F8F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924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就業場所</w:t>
            </w: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8AEE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</w:p>
        </w:tc>
      </w:tr>
      <w:tr w:rsidR="00902C5E" w14:paraId="3A0A86AF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C82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w w:val="90"/>
                <w:kern w:val="0"/>
                <w:sz w:val="24"/>
              </w:rPr>
              <w:t>従事すべき業務内容</w:t>
            </w: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1EEF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3AD28A25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902C5E" w14:paraId="4C31FB7C" w14:textId="77777777"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DA7DD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就業時間</w:t>
            </w:r>
          </w:p>
          <w:p w14:paraId="127D9D48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9E62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始業・終業時刻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D87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始業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時</w:t>
            </w:r>
            <w:r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分）～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終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業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時　　分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>)</w:t>
            </w:r>
          </w:p>
        </w:tc>
      </w:tr>
      <w:tr w:rsidR="00902C5E" w14:paraId="7B6F9665" w14:textId="77777777"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CEA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0D2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休憩時間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BA86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時　　分から　　　　時　　分まで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eastAsia="ＭＳ 明朝" w:hAnsi="ＭＳ 明朝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分</w:t>
            </w:r>
          </w:p>
        </w:tc>
      </w:tr>
      <w:tr w:rsidR="00902C5E" w14:paraId="4872E126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9A3B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休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日</w:t>
            </w: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6E86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定例日（※週・月当たり　２日）但し農繁期はこれに限らず</w:t>
            </w:r>
          </w:p>
        </w:tc>
      </w:tr>
      <w:tr w:rsidR="00902C5E" w14:paraId="42997D95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50CF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休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暇</w:t>
            </w: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0584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年次有給休暇　　日，　その他休暇　　　日</w:t>
            </w:r>
          </w:p>
        </w:tc>
      </w:tr>
      <w:tr w:rsidR="00902C5E" w14:paraId="2FA7C8A8" w14:textId="77777777"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394CC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</w:p>
          <w:p w14:paraId="0E201D85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賃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金</w:t>
            </w:r>
          </w:p>
          <w:p w14:paraId="01192EC4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3E23D890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0037F179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7D374FC6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4DFC4E33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6350D8B6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96A452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ind w:firstLine="256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412AAE56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１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賃金</w:t>
            </w:r>
          </w:p>
          <w:p w14:paraId="1D6EFD33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F44CD7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ア</w:t>
            </w:r>
            <w:r>
              <w:rPr>
                <w:rFonts w:ascii="Times New Roman" w:eastAsia="ＭＳ 明朝" w:hAnsi="Times New Roman"/>
                <w:color w:val="000000"/>
                <w:spacing w:val="4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月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給　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円</w:t>
            </w:r>
            <w:r>
              <w:rPr>
                <w:rFonts w:ascii="ＭＳ 明朝" w:eastAsia="ＭＳ 明朝" w:hAnsi="ＭＳ 明朝"/>
                <w:color w:val="000000"/>
                <w:spacing w:val="16"/>
                <w:kern w:val="0"/>
                <w:sz w:val="24"/>
              </w:rPr>
              <w:t>)</w:t>
            </w:r>
          </w:p>
          <w:p w14:paraId="4834C09A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イ</w:t>
            </w:r>
            <w:r>
              <w:rPr>
                <w:rFonts w:ascii="Times New Roman" w:eastAsia="ＭＳ 明朝" w:hAnsi="Times New Roman"/>
                <w:color w:val="000000"/>
                <w:spacing w:val="4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日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4"/>
              </w:rPr>
              <w:t>給　　　　　（</w:t>
            </w: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/>
                <w:color w:val="00000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円）</w:t>
            </w:r>
          </w:p>
          <w:p w14:paraId="2ACDAE63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ウ</w:t>
            </w:r>
            <w:r>
              <w:rPr>
                <w:rFonts w:ascii="Times New Roman" w:eastAsia="ＭＳ 明朝" w:hAnsi="Times New Roman"/>
                <w:color w:val="000000"/>
                <w:spacing w:val="4"/>
                <w:kern w:val="0"/>
                <w:sz w:val="24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spacing w:val="4"/>
                <w:kern w:val="0"/>
                <w:sz w:val="24"/>
              </w:rPr>
              <w:t>その他　時間給</w:t>
            </w:r>
            <w:r>
              <w:rPr>
                <w:rFonts w:ascii="Times New Roman" w:eastAsia="ＭＳ 明朝" w:hAnsi="Times New Roman"/>
                <w:color w:val="000000"/>
                <w:spacing w:val="4"/>
                <w:kern w:val="0"/>
                <w:sz w:val="24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spacing w:val="4"/>
                <w:kern w:val="0"/>
                <w:sz w:val="24"/>
              </w:rPr>
              <w:t>（　　　　　円）</w:t>
            </w:r>
          </w:p>
        </w:tc>
      </w:tr>
      <w:tr w:rsidR="00902C5E" w14:paraId="74358B56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9B3D1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042A26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２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賃金締切日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D1C9BE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 xml:space="preserve">　毎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月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日</w:t>
            </w:r>
          </w:p>
        </w:tc>
      </w:tr>
      <w:tr w:rsidR="00902C5E" w14:paraId="56DBF5EB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F5243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739D18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３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賃金支払日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5E89DE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 xml:space="preserve">　　　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毎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月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日</w:t>
            </w:r>
          </w:p>
        </w:tc>
      </w:tr>
      <w:tr w:rsidR="00902C5E" w14:paraId="470F4786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62444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5A3420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４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昇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給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8E66EC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　無　）</w:t>
            </w:r>
          </w:p>
        </w:tc>
      </w:tr>
      <w:tr w:rsidR="00902C5E" w14:paraId="2D844E8E" w14:textId="77777777"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7BDB7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75EDBE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５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賞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与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2E912C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　無　）</w:t>
            </w:r>
          </w:p>
        </w:tc>
      </w:tr>
      <w:tr w:rsidR="00902C5E" w14:paraId="7BB04402" w14:textId="77777777"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3F2" w14:textId="77777777" w:rsidR="00902C5E" w:rsidRDefault="00902C5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03E5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６</w:t>
            </w:r>
            <w:r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退職金</w:t>
            </w:r>
          </w:p>
        </w:tc>
        <w:tc>
          <w:tcPr>
            <w:tcW w:w="55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3EE1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　無　）</w:t>
            </w:r>
          </w:p>
        </w:tc>
      </w:tr>
      <w:tr w:rsidR="00902C5E" w14:paraId="546786C5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EDC0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退職に関する事項</w:t>
            </w:r>
          </w:p>
          <w:p w14:paraId="61069D50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55CDF99A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63B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定年制（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有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歳）</w:t>
            </w: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>,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無</w:t>
            </w:r>
            <w:r>
              <w:rPr>
                <w:rFonts w:ascii="ＭＳ 明朝" w:eastAsia="ＭＳ 明朝" w:hAnsi="ＭＳ 明朝" w:hint="eastAsia"/>
                <w:color w:val="000000"/>
                <w:w w:val="44"/>
                <w:kern w:val="0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）</w:t>
            </w:r>
          </w:p>
          <w:p w14:paraId="0377C4BF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自己都合退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kern w:val="0"/>
                <w:sz w:val="24"/>
              </w:rPr>
              <w:t>職の手続</w:t>
            </w:r>
            <w:r>
              <w:rPr>
                <w:rFonts w:ascii="ＭＳ 明朝" w:eastAsia="ＭＳ 明朝" w:hAnsi="ＭＳ 明朝"/>
                <w:color w:val="000000"/>
                <w:spacing w:val="32"/>
                <w:w w:val="90"/>
                <w:kern w:val="0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16"/>
                <w:w w:val="90"/>
                <w:kern w:val="0"/>
                <w:sz w:val="24"/>
              </w:rPr>
              <w:t>退職する３０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90"/>
                <w:kern w:val="0"/>
                <w:sz w:val="24"/>
              </w:rPr>
              <w:t>日以上前に届け出ること</w:t>
            </w:r>
            <w:r>
              <w:rPr>
                <w:rFonts w:ascii="ＭＳ 明朝" w:eastAsia="ＭＳ 明朝" w:hAnsi="ＭＳ 明朝"/>
                <w:color w:val="000000"/>
                <w:spacing w:val="16"/>
                <w:w w:val="90"/>
                <w:kern w:val="0"/>
                <w:sz w:val="24"/>
              </w:rPr>
              <w:t>)</w:t>
            </w:r>
          </w:p>
          <w:p w14:paraId="24C388AA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解雇の事由及び手続</w:t>
            </w:r>
          </w:p>
          <w:p w14:paraId="7C5E9ADA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902C5E" w14:paraId="5E2F1D5C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0ADC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706F64D9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その他</w:t>
            </w:r>
          </w:p>
          <w:p w14:paraId="7C7CCB3F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5A8E17D0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14:paraId="18345E02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253B" w14:textId="48D4EEEC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１労働保険の適用</w:t>
            </w:r>
          </w:p>
          <w:p w14:paraId="292C0C3F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労災保険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雇用保険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）</w:t>
            </w:r>
          </w:p>
          <w:p w14:paraId="19DE8F20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２社会保険の適用</w:t>
            </w:r>
          </w:p>
          <w:p w14:paraId="0A2587FC" w14:textId="77777777" w:rsidR="00902C5E" w:rsidRDefault="006E7B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厚生年金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健康保険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w w:val="44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その他（　　　））</w:t>
            </w:r>
          </w:p>
          <w:p w14:paraId="5CDE7B5A" w14:textId="77777777" w:rsidR="00902C5E" w:rsidRDefault="00902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50864151" w14:textId="77777777" w:rsidR="00902C5E" w:rsidRDefault="00902C5E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98493AC" w14:textId="77777777" w:rsidR="00902C5E" w:rsidRDefault="006E7B3F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雇用契約は、上記のとおりの内容であることを確認する。</w:t>
      </w:r>
    </w:p>
    <w:p w14:paraId="7E21FFC1" w14:textId="77777777" w:rsidR="00902C5E" w:rsidRDefault="00902C5E">
      <w:pPr>
        <w:overflowPunct w:val="0"/>
        <w:snapToGrid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795D79E2" w14:textId="77777777" w:rsidR="00902C5E" w:rsidRDefault="006E7B3F">
      <w:pPr>
        <w:overflowPunct w:val="0"/>
        <w:snapToGrid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令和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年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月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日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 </w:t>
      </w:r>
    </w:p>
    <w:p w14:paraId="1219CD2A" w14:textId="77777777" w:rsidR="00902C5E" w:rsidRDefault="006E7B3F">
      <w:pPr>
        <w:overflowPunct w:val="0"/>
        <w:snapToGrid w:val="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農業法人等　</w:t>
      </w:r>
      <w:r w:rsidRPr="006E7B3F">
        <w:rPr>
          <w:rFonts w:ascii="Times New Roman" w:eastAsia="ＭＳ 明朝" w:hAnsi="Times New Roman"/>
          <w:color w:val="000000"/>
          <w:kern w:val="0"/>
          <w:sz w:val="14"/>
          <w:szCs w:val="8"/>
        </w:rPr>
        <w:t xml:space="preserve"> 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住　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</w:p>
    <w:p w14:paraId="65410E40" w14:textId="77777777" w:rsidR="006E7B3F" w:rsidRDefault="006E7B3F" w:rsidP="006E7B3F">
      <w:pPr>
        <w:overflowPunct w:val="0"/>
        <w:snapToGrid w:val="0"/>
        <w:ind w:left="1172" w:firstLine="960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法人名　　　　　　　　　　　　　　　　印</w:t>
      </w:r>
    </w:p>
    <w:p w14:paraId="77C2FFF3" w14:textId="0D252675" w:rsidR="00902C5E" w:rsidRDefault="006E7B3F" w:rsidP="006E7B3F">
      <w:pPr>
        <w:overflowPunct w:val="0"/>
        <w:snapToGrid w:val="0"/>
        <w:ind w:left="1172" w:firstLineChars="900" w:firstLine="2178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代表者氏名　　</w:t>
      </w:r>
    </w:p>
    <w:p w14:paraId="0EE20565" w14:textId="77777777" w:rsidR="00902C5E" w:rsidRDefault="00902C5E">
      <w:pPr>
        <w:overflowPunct w:val="0"/>
        <w:snapToGrid w:val="0"/>
        <w:ind w:left="1248" w:firstLine="1928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0FF59E54" w14:textId="77777777" w:rsidR="00902C5E" w:rsidRDefault="006E7B3F">
      <w:pPr>
        <w:overflowPunct w:val="0"/>
        <w:snapToGrid w:val="0"/>
        <w:ind w:left="1172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従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業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員　　　住　所　</w:t>
      </w:r>
    </w:p>
    <w:p w14:paraId="5CC7BD8D" w14:textId="77777777" w:rsidR="00902C5E" w:rsidRDefault="006E7B3F">
      <w:pPr>
        <w:overflowPunct w:val="0"/>
        <w:snapToGrid w:val="0"/>
        <w:ind w:left="1172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氏　名　　　　　　　　　　　　　　　　印</w:t>
      </w:r>
    </w:p>
    <w:p w14:paraId="75BFBD89" w14:textId="77777777" w:rsidR="00902C5E" w:rsidRDefault="00902C5E"/>
    <w:sectPr w:rsidR="00902C5E"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D427" w14:textId="77777777" w:rsidR="00474B9C" w:rsidRDefault="006E7B3F">
      <w:r>
        <w:separator/>
      </w:r>
    </w:p>
  </w:endnote>
  <w:endnote w:type="continuationSeparator" w:id="0">
    <w:p w14:paraId="068062CC" w14:textId="77777777" w:rsidR="00474B9C" w:rsidRDefault="006E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1F83" w14:textId="77777777" w:rsidR="00474B9C" w:rsidRDefault="006E7B3F">
      <w:r>
        <w:separator/>
      </w:r>
    </w:p>
  </w:footnote>
  <w:footnote w:type="continuationSeparator" w:id="0">
    <w:p w14:paraId="35A83498" w14:textId="77777777" w:rsidR="00474B9C" w:rsidRDefault="006E7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5E"/>
    <w:rsid w:val="004152A6"/>
    <w:rsid w:val="00474B9C"/>
    <w:rsid w:val="006E7B3F"/>
    <w:rsid w:val="0090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AC54"/>
  <w15:chartTrackingRefBased/>
  <w15:docId w15:val="{215D6D8B-33CE-43A2-A074-18D5EBD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生産振興係</dc:creator>
  <cp:lastModifiedBy>取違　淳一</cp:lastModifiedBy>
  <cp:revision>4</cp:revision>
  <dcterms:created xsi:type="dcterms:W3CDTF">2020-03-06T06:09:00Z</dcterms:created>
  <dcterms:modified xsi:type="dcterms:W3CDTF">2023-12-12T07:21:00Z</dcterms:modified>
</cp:coreProperties>
</file>