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第１号様式（第５条関係）</w:t>
      </w: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　年　　月　　日</w:t>
      </w: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/>
        </w:rPr>
        <w:t>　　南九州市長　　　　　　　様</w:t>
      </w: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/>
        </w:rPr>
        <w:t>　　　　　　　　　　　　　　　　　申請者　住　　　所</w:t>
      </w: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/>
        </w:rPr>
        <w:t>　　　　　　　　　　　　　　　　　　　　　グループ名</w:t>
      </w: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/>
        </w:rPr>
        <w:t>　　　　　　　　　　　　　　　　　　　　　代　表　者　　　　　　　　　</w:t>
      </w: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/>
        </w:rPr>
        <w:t>　　　　　　　　　　　　　　　　　　　　　電　　　話</w:t>
      </w: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</w:rPr>
      </w:pPr>
      <w:bookmarkStart w:id="0" w:name="_GoBack"/>
      <w:bookmarkEnd w:id="0"/>
    </w:p>
    <w:p>
      <w:pPr>
        <w:pStyle w:val="0"/>
        <w:wordWrap w:val="0"/>
        <w:autoSpaceDE w:val="0"/>
        <w:autoSpaceDN w:val="0"/>
        <w:ind w:left="803" w:leftChars="300" w:right="792" w:rightChars="296"/>
        <w:rPr>
          <w:rFonts w:hint="default" w:asciiTheme="minorEastAsia" w:hAnsiTheme="minorEastAsia" w:eastAsiaTheme="minorEastAsia"/>
        </w:rPr>
      </w:pPr>
      <w:r>
        <w:rPr>
          <w:rFonts w:hint="eastAsia" w:ascii="ＭＳ 明朝" w:hAnsi="ＭＳ 明朝" w:eastAsia="ＭＳ 明朝"/>
          <w:color w:val="000000"/>
        </w:rPr>
        <w:t>高齢者地域支え合いグループポイント事業</w:t>
      </w:r>
      <w:r>
        <w:rPr>
          <w:rFonts w:hint="eastAsia" w:ascii="ＭＳ 明朝" w:hAnsi="ＭＳ 明朝"/>
          <w:color w:val="000000"/>
        </w:rPr>
        <w:t>グループ登録申請書</w:t>
      </w: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="ＭＳ 明朝" w:hAnsi="ＭＳ 明朝" w:eastAsia="ＭＳ 明朝"/>
          <w:color w:val="000000"/>
        </w:rPr>
        <w:t>高齢者地域支え合いグループポイント事業</w:t>
      </w:r>
      <w:r>
        <w:rPr>
          <w:rFonts w:hint="eastAsia" w:ascii="ＭＳ 明朝" w:hAnsi="ＭＳ 明朝"/>
          <w:color w:val="000000"/>
        </w:rPr>
        <w:t>の</w:t>
      </w:r>
      <w:r>
        <w:rPr>
          <w:rFonts w:hint="eastAsia" w:asciiTheme="minorEastAsia" w:hAnsiTheme="minorEastAsia"/>
        </w:rPr>
        <w:t>グループとして登録を受けたいので，下記のとおり申請します。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/>
        </w:rPr>
        <w:t>記</w:t>
      </w:r>
    </w:p>
    <w:tbl>
      <w:tblPr>
        <w:tblStyle w:val="11"/>
        <w:tblW w:w="9418" w:type="dxa"/>
        <w:tblInd w:w="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16"/>
        <w:gridCol w:w="1903"/>
        <w:gridCol w:w="1849"/>
        <w:gridCol w:w="3350"/>
      </w:tblGrid>
      <w:tr>
        <w:trPr>
          <w:trHeight w:val="435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フリガナ</w:t>
            </w:r>
          </w:p>
        </w:tc>
        <w:tc>
          <w:tcPr>
            <w:tcW w:w="7102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35" w:hRule="atLeast"/>
        </w:trPr>
        <w:tc>
          <w:tcPr>
            <w:tcW w:w="23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グループ名　　</w:t>
            </w:r>
          </w:p>
        </w:tc>
        <w:tc>
          <w:tcPr>
            <w:tcW w:w="7102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　当事業をきっかけに新規に設立したグループですか。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□はい　　　□いいえ</w:t>
            </w:r>
          </w:p>
        </w:tc>
      </w:tr>
      <w:tr>
        <w:trPr>
          <w:trHeight w:val="435" w:hRule="atLeast"/>
        </w:trPr>
        <w:tc>
          <w:tcPr>
            <w:tcW w:w="2316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実施する活動の種類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（複数選択可）</w:t>
            </w:r>
          </w:p>
        </w:tc>
        <w:tc>
          <w:tcPr>
            <w:tcW w:w="7102" w:type="dxa"/>
            <w:gridSpan w:val="3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⑴　高齢者を支援する活動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※　うち高齢者の見守り活動　　　【□有　□無】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⑵　地域活性化の活動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※　うち子育て支援の活動　　　　【□有　□無】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※　うち子ども食堂への支援活動等【□有　□無】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⑶　その他</w:t>
            </w:r>
          </w:p>
        </w:tc>
      </w:tr>
      <w:tr>
        <w:trPr>
          <w:trHeight w:val="919" w:hRule="atLeast"/>
        </w:trPr>
        <w:tc>
          <w:tcPr>
            <w:tcW w:w="2316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実施する活動の内容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※⑴～⑶毎に記載</w:t>
            </w:r>
          </w:p>
        </w:tc>
        <w:tc>
          <w:tcPr>
            <w:tcW w:w="7102" w:type="dxa"/>
            <w:gridSpan w:val="3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35" w:hRule="atLeast"/>
        </w:trPr>
        <w:tc>
          <w:tcPr>
            <w:tcW w:w="2316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主な活動場所</w:t>
            </w:r>
          </w:p>
        </w:tc>
        <w:tc>
          <w:tcPr>
            <w:tcW w:w="7102" w:type="dxa"/>
            <w:gridSpan w:val="3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35" w:hRule="atLeast"/>
        </w:trPr>
        <w:tc>
          <w:tcPr>
            <w:tcW w:w="2316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構成員の人数</w:t>
            </w:r>
          </w:p>
        </w:tc>
        <w:tc>
          <w:tcPr>
            <w:tcW w:w="1903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名</w:t>
            </w:r>
          </w:p>
        </w:tc>
        <w:tc>
          <w:tcPr>
            <w:tcW w:w="1849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構成員のうち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65</w:t>
            </w:r>
            <w:r>
              <w:rPr>
                <w:rFonts w:hint="eastAsia" w:asciiTheme="minorEastAsia" w:hAnsiTheme="minorEastAsia" w:eastAsiaTheme="minorEastAsia"/>
              </w:rPr>
              <w:t>歳以上の者</w:t>
            </w:r>
          </w:p>
        </w:tc>
        <w:tc>
          <w:tcPr>
            <w:tcW w:w="3350" w:type="dxa"/>
            <w:vAlign w:val="top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</w:t>
            </w:r>
          </w:p>
          <w:p>
            <w:pPr>
              <w:pStyle w:val="0"/>
              <w:widowControl w:val="1"/>
              <w:wordWrap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名</w:t>
            </w:r>
          </w:p>
        </w:tc>
      </w:tr>
      <w:tr>
        <w:trPr>
          <w:trHeight w:val="435" w:hRule="atLeast"/>
        </w:trPr>
        <w:tc>
          <w:tcPr>
            <w:tcW w:w="2316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活動周期</w:t>
            </w:r>
          </w:p>
        </w:tc>
        <w:tc>
          <w:tcPr>
            <w:tcW w:w="7102" w:type="dxa"/>
            <w:gridSpan w:val="3"/>
            <w:vAlign w:val="top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毎日　　　　　　　□　週（　）回</w:t>
            </w:r>
          </w:p>
          <w:p>
            <w:pPr>
              <w:pStyle w:val="0"/>
              <w:widowControl w:val="1"/>
              <w:wordWrap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月（　）回　　　　□　その他（　　　　　　　　　）</w:t>
            </w:r>
          </w:p>
        </w:tc>
      </w:tr>
      <w:tr>
        <w:trPr>
          <w:trHeight w:val="435" w:hRule="atLeast"/>
        </w:trPr>
        <w:tc>
          <w:tcPr>
            <w:tcW w:w="2316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活動予定回数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（年間）</w:t>
            </w:r>
          </w:p>
        </w:tc>
        <w:tc>
          <w:tcPr>
            <w:tcW w:w="7102" w:type="dxa"/>
            <w:gridSpan w:val="3"/>
            <w:vAlign w:val="top"/>
          </w:tcPr>
          <w:p>
            <w:pPr>
              <w:pStyle w:val="0"/>
              <w:widowControl w:val="1"/>
              <w:wordWrap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widowControl w:val="1"/>
              <w:wordWrap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年　　　回</w:t>
            </w:r>
          </w:p>
        </w:tc>
      </w:tr>
    </w:tbl>
    <w:p>
      <w:pPr>
        <w:pStyle w:val="0"/>
        <w:wordWrap w:val="0"/>
        <w:autoSpaceDE w:val="0"/>
        <w:autoSpaceDN w:val="0"/>
        <w:spacing w:line="240" w:lineRule="exact"/>
        <w:ind w:firstLine="248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/>
          <w:sz w:val="22"/>
        </w:rPr>
        <w:t>※　継続的に活動するグループが登録の対象です。</w:t>
      </w:r>
    </w:p>
    <w:p>
      <w:pPr>
        <w:pStyle w:val="0"/>
        <w:wordWrap w:val="0"/>
        <w:autoSpaceDE w:val="0"/>
        <w:autoSpaceDN w:val="0"/>
        <w:spacing w:line="240" w:lineRule="exact"/>
        <w:ind w:firstLine="248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/>
          <w:sz w:val="22"/>
        </w:rPr>
        <w:t>※　実施する活動の種類，内容は予定を含めて記載してください。</w:t>
      </w:r>
    </w:p>
    <w:p>
      <w:pPr>
        <w:pStyle w:val="0"/>
        <w:wordWrap w:val="0"/>
        <w:autoSpaceDE w:val="0"/>
        <w:autoSpaceDN w:val="0"/>
        <w:spacing w:line="240" w:lineRule="exact"/>
        <w:ind w:left="516" w:leftChars="100" w:hanging="248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/>
          <w:sz w:val="22"/>
        </w:rPr>
        <w:t>※　対象となる活動について，他事業等の補助を受けているグループは申請できません。</w:t>
      </w:r>
    </w:p>
    <w:p>
      <w:pPr>
        <w:pStyle w:val="0"/>
        <w:wordWrap w:val="0"/>
        <w:autoSpaceDE w:val="0"/>
        <w:autoSpaceDN w:val="0"/>
        <w:spacing w:line="240" w:lineRule="exact"/>
        <w:ind w:left="516" w:leftChars="100" w:hanging="248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/>
          <w:sz w:val="22"/>
        </w:rPr>
        <w:t>※　</w:t>
      </w:r>
      <w:r>
        <w:rPr>
          <w:rFonts w:hint="eastAsia" w:ascii="ＭＳ 明朝" w:hAnsi="ＭＳ 明朝" w:eastAsia="ＭＳ 明朝"/>
          <w:color w:val="000000"/>
          <w:sz w:val="22"/>
        </w:rPr>
        <w:t>高齢者地域支え合いグループポイント事業</w:t>
      </w:r>
      <w:r>
        <w:rPr>
          <w:rFonts w:hint="eastAsia" w:ascii="ＭＳ 明朝" w:hAnsi="ＭＳ 明朝"/>
          <w:color w:val="000000"/>
          <w:sz w:val="22"/>
        </w:rPr>
        <w:t>グループ名簿</w:t>
      </w:r>
      <w:r>
        <w:rPr>
          <w:rFonts w:hint="eastAsia" w:asciiTheme="minorEastAsia" w:hAnsiTheme="minorEastAsia"/>
          <w:sz w:val="22"/>
        </w:rPr>
        <w:t>（第２号様式）を添付してください。</w:t>
      </w:r>
    </w:p>
    <w:p>
      <w:pPr>
        <w:pStyle w:val="0"/>
        <w:wordWrap w:val="0"/>
        <w:autoSpaceDE w:val="0"/>
        <w:autoSpaceDN w:val="0"/>
        <w:spacing w:line="240" w:lineRule="exact"/>
        <w:ind w:left="513" w:leftChars="99" w:hanging="248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/>
          <w:sz w:val="22"/>
        </w:rPr>
        <w:t>※　会則や会報，チラシなどグループの活動を示す書類があれば添付してください。</w:t>
      </w:r>
    </w:p>
    <w:p>
      <w:pPr>
        <w:pStyle w:val="0"/>
        <w:wordWrap w:val="0"/>
        <w:autoSpaceDE w:val="0"/>
        <w:autoSpaceDN w:val="0"/>
        <w:spacing w:line="240" w:lineRule="exact"/>
        <w:ind w:left="513" w:leftChars="99" w:hanging="248" w:hanging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/>
          <w:sz w:val="22"/>
        </w:rPr>
        <w:t>※「実施する活動の種類」の欄において，「</w:t>
      </w:r>
      <w:r>
        <w:rPr>
          <w:rFonts w:hint="eastAsia" w:asciiTheme="minorEastAsia" w:hAnsiTheme="minorEastAsia" w:eastAsiaTheme="minorEastAsia"/>
          <w:sz w:val="22"/>
        </w:rPr>
        <w:t>⑵地域活性化の活動</w:t>
      </w:r>
      <w:r>
        <w:rPr>
          <w:rFonts w:hint="eastAsia" w:asciiTheme="minorEastAsia" w:hAnsiTheme="minorEastAsia"/>
          <w:sz w:val="22"/>
        </w:rPr>
        <w:t>」の整合性がとれるように注意してください。（「</w:t>
      </w:r>
      <w:r>
        <w:rPr>
          <w:rFonts w:hint="eastAsia" w:asciiTheme="minorEastAsia" w:hAnsiTheme="minorEastAsia" w:eastAsiaTheme="minorEastAsia"/>
          <w:sz w:val="22"/>
        </w:rPr>
        <w:t>※うち子ども食堂への支援活動等</w:t>
      </w:r>
      <w:r>
        <w:rPr>
          <w:rFonts w:hint="eastAsia" w:asciiTheme="minorEastAsia" w:hAnsiTheme="minorEastAsia"/>
          <w:sz w:val="22"/>
        </w:rPr>
        <w:t>」の有にチェックする場合は，「</w:t>
      </w:r>
      <w:r>
        <w:rPr>
          <w:rFonts w:hint="eastAsia" w:asciiTheme="minorEastAsia" w:hAnsiTheme="minorEastAsia" w:eastAsiaTheme="minorEastAsia"/>
          <w:sz w:val="22"/>
        </w:rPr>
        <w:t>※うち子育て支援の活動</w:t>
      </w:r>
      <w:r>
        <w:rPr>
          <w:rFonts w:hint="eastAsia" w:asciiTheme="minorEastAsia" w:hAnsiTheme="minorEastAsia"/>
          <w:sz w:val="22"/>
        </w:rPr>
        <w:t>」も有にチェックすることとなります。（子ども食堂への支援活動等が子育て支援の活動の一部であるため））</w:t>
      </w:r>
    </w:p>
    <w:sectPr>
      <w:pgSz w:w="11906" w:h="16838"/>
      <w:pgMar w:top="907" w:right="1134" w:bottom="907" w:left="1134" w:header="851" w:footer="567" w:gutter="0"/>
      <w:cols w:space="720"/>
      <w:textDirection w:val="lrTb"/>
      <w:docGrid w:type="linesAndChars" w:linePitch="331" w:charSpace="56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4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rPr>
      <w:sz w:val="24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500</Words>
  <Characters>288</Characters>
  <Application>JUST Note</Application>
  <Lines>2</Lines>
  <Paragraphs>1</Paragraphs>
  <CharactersWithSpaces>787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行政係</dc:creator>
  <cp:lastModifiedBy>高齢者福祉係</cp:lastModifiedBy>
  <cp:lastPrinted>2020-03-27T23:39:59Z</cp:lastPrinted>
  <dcterms:created xsi:type="dcterms:W3CDTF">2018-03-30T02:32:00Z</dcterms:created>
  <dcterms:modified xsi:type="dcterms:W3CDTF">2021-03-15T02:37:26Z</dcterms:modified>
  <cp:revision>9</cp:revision>
</cp:coreProperties>
</file>