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0E5A7" w14:textId="32F7B232" w:rsidR="006D237A" w:rsidRDefault="00513B93" w:rsidP="006D237A">
      <w:pPr>
        <w:autoSpaceDE w:val="0"/>
        <w:autoSpaceDN w:val="0"/>
        <w:adjustRightInd w:val="0"/>
        <w:jc w:val="left"/>
        <w:rPr>
          <w:rFonts w:hAnsi="ＭＳ 明朝" w:cs="ＭＳ明朝"/>
          <w:kern w:val="0"/>
          <w:szCs w:val="21"/>
        </w:rPr>
      </w:pPr>
      <w:r w:rsidRPr="00811F03">
        <w:rPr>
          <w:rFonts w:hAnsi="ＭＳ 明朝" w:cs="ＭＳ明朝" w:hint="eastAsia"/>
          <w:kern w:val="0"/>
          <w:szCs w:val="21"/>
        </w:rPr>
        <w:t>別紙</w:t>
      </w:r>
      <w:r w:rsidR="006D237A">
        <w:rPr>
          <w:rFonts w:hAnsi="ＭＳ 明朝" w:cs="ＭＳ明朝" w:hint="eastAsia"/>
          <w:kern w:val="0"/>
          <w:szCs w:val="21"/>
        </w:rPr>
        <w:t xml:space="preserve">　　　　　　　　　　　　　　（表）</w:t>
      </w:r>
    </w:p>
    <w:p w14:paraId="0970CBCE" w14:textId="77777777" w:rsidR="006D237A" w:rsidRPr="00003F41" w:rsidRDefault="006D237A" w:rsidP="00003F41">
      <w:pPr>
        <w:autoSpaceDE w:val="0"/>
        <w:autoSpaceDN w:val="0"/>
        <w:adjustRightInd w:val="0"/>
        <w:jc w:val="left"/>
        <w:rPr>
          <w:rFonts w:hAnsi="ＭＳ 明朝" w:cs="ＭＳ明朝"/>
          <w:kern w:val="0"/>
          <w:szCs w:val="21"/>
        </w:rPr>
      </w:pPr>
    </w:p>
    <w:p w14:paraId="26512296" w14:textId="77777777" w:rsidR="00003F41" w:rsidRPr="00003F41" w:rsidRDefault="00003F41" w:rsidP="00003F41">
      <w:pPr>
        <w:autoSpaceDE w:val="0"/>
        <w:autoSpaceDN w:val="0"/>
        <w:adjustRightInd w:val="0"/>
        <w:jc w:val="center"/>
        <w:rPr>
          <w:rFonts w:hAnsi="ＭＳ 明朝" w:cs="ＭＳ明朝"/>
          <w:kern w:val="0"/>
          <w:szCs w:val="21"/>
        </w:rPr>
      </w:pPr>
      <w:r w:rsidRPr="00003F41">
        <w:rPr>
          <w:rFonts w:hAnsi="ＭＳ 明朝" w:cs="ＭＳ明朝" w:hint="eastAsia"/>
          <w:kern w:val="0"/>
          <w:szCs w:val="21"/>
        </w:rPr>
        <w:t>誓約書</w:t>
      </w:r>
    </w:p>
    <w:p w14:paraId="11A89CF3" w14:textId="77777777" w:rsidR="00003F41" w:rsidRPr="00003F41" w:rsidRDefault="00003F41" w:rsidP="00003F41">
      <w:pPr>
        <w:autoSpaceDE w:val="0"/>
        <w:autoSpaceDN w:val="0"/>
        <w:adjustRightInd w:val="0"/>
        <w:jc w:val="left"/>
        <w:rPr>
          <w:rFonts w:hAnsi="ＭＳ 明朝" w:cs="ＭＳ明朝"/>
          <w:kern w:val="0"/>
          <w:szCs w:val="21"/>
        </w:rPr>
      </w:pPr>
    </w:p>
    <w:p w14:paraId="0C99E28F" w14:textId="77777777" w:rsidR="00003F41" w:rsidRPr="00003F41" w:rsidRDefault="00003F41" w:rsidP="00003F41">
      <w:pPr>
        <w:autoSpaceDE w:val="0"/>
        <w:autoSpaceDN w:val="0"/>
        <w:adjustRightInd w:val="0"/>
        <w:ind w:firstLineChars="200" w:firstLine="535"/>
        <w:jc w:val="left"/>
        <w:rPr>
          <w:rFonts w:hAnsi="ＭＳ 明朝" w:cs="ＭＳ明朝"/>
          <w:kern w:val="0"/>
          <w:szCs w:val="21"/>
        </w:rPr>
      </w:pPr>
      <w:r w:rsidRPr="00003F41">
        <w:rPr>
          <w:rFonts w:hAnsi="ＭＳ 明朝" w:cs="ＭＳ明朝" w:hint="eastAsia"/>
          <w:kern w:val="0"/>
          <w:szCs w:val="21"/>
        </w:rPr>
        <w:t>南九州市長　　　　　　　　　　様</w:t>
      </w:r>
    </w:p>
    <w:p w14:paraId="069537FB" w14:textId="77777777" w:rsidR="00003F41" w:rsidRPr="00003F41" w:rsidRDefault="00003F41" w:rsidP="00003F41">
      <w:pPr>
        <w:autoSpaceDE w:val="0"/>
        <w:autoSpaceDN w:val="0"/>
        <w:adjustRightInd w:val="0"/>
        <w:jc w:val="left"/>
        <w:rPr>
          <w:rFonts w:hAnsi="ＭＳ 明朝" w:cs="ＭＳ明朝"/>
          <w:kern w:val="0"/>
          <w:szCs w:val="21"/>
        </w:rPr>
      </w:pPr>
    </w:p>
    <w:p w14:paraId="25915C38" w14:textId="686983E5" w:rsidR="00003F41" w:rsidRPr="00003F41" w:rsidRDefault="00003F41" w:rsidP="00003F41">
      <w:pPr>
        <w:autoSpaceDE w:val="0"/>
        <w:autoSpaceDN w:val="0"/>
        <w:adjustRightInd w:val="0"/>
        <w:ind w:firstLineChars="100" w:firstLine="268"/>
        <w:jc w:val="left"/>
        <w:rPr>
          <w:rFonts w:hAnsi="ＭＳ 明朝" w:cs="ＭＳ明朝"/>
          <w:kern w:val="0"/>
          <w:szCs w:val="21"/>
        </w:rPr>
      </w:pPr>
      <w:r w:rsidRPr="00003F41">
        <w:rPr>
          <w:rFonts w:hAnsi="ＭＳ 明朝" w:cs="ＭＳ明朝" w:hint="eastAsia"/>
          <w:kern w:val="0"/>
          <w:szCs w:val="21"/>
        </w:rPr>
        <w:t>私は，</w:t>
      </w:r>
      <w:r w:rsidRPr="00003F41">
        <w:rPr>
          <w:rFonts w:ascii="ＭＳ 明朝" w:eastAsia="ＭＳ 明朝" w:hAnsi="ＭＳ 明朝" w:hint="eastAsia"/>
          <w:kern w:val="0"/>
        </w:rPr>
        <w:t>南九州市移住・就業支援事業補助金</w:t>
      </w:r>
      <w:r w:rsidRPr="00003F41">
        <w:rPr>
          <w:rFonts w:hAnsi="ＭＳ 明朝" w:cs="ＭＳ明朝" w:hint="eastAsia"/>
          <w:kern w:val="0"/>
          <w:szCs w:val="21"/>
        </w:rPr>
        <w:t>の申請にあたり，下記の事項について誓約いたします。</w:t>
      </w:r>
    </w:p>
    <w:p w14:paraId="548BA77C" w14:textId="77777777" w:rsidR="00003F41" w:rsidRPr="00003F41" w:rsidRDefault="00003F41" w:rsidP="00003F41">
      <w:pPr>
        <w:autoSpaceDE w:val="0"/>
        <w:autoSpaceDN w:val="0"/>
        <w:adjustRightInd w:val="0"/>
        <w:jc w:val="left"/>
        <w:rPr>
          <w:rFonts w:hAnsi="ＭＳ 明朝" w:cs="ＭＳ明朝"/>
          <w:kern w:val="0"/>
          <w:szCs w:val="21"/>
        </w:rPr>
      </w:pPr>
    </w:p>
    <w:p w14:paraId="0CA52368" w14:textId="77777777" w:rsidR="00003F41" w:rsidRPr="00003F41" w:rsidRDefault="00003F41" w:rsidP="00003F41">
      <w:pPr>
        <w:autoSpaceDE w:val="0"/>
        <w:autoSpaceDN w:val="0"/>
        <w:adjustRightInd w:val="0"/>
        <w:jc w:val="center"/>
        <w:rPr>
          <w:rFonts w:hAnsi="ＭＳ 明朝" w:cs="ＭＳ明朝"/>
          <w:kern w:val="0"/>
          <w:szCs w:val="21"/>
        </w:rPr>
      </w:pPr>
      <w:r w:rsidRPr="00003F41">
        <w:rPr>
          <w:rFonts w:hAnsi="ＭＳ 明朝" w:cs="ＭＳ明朝" w:hint="eastAsia"/>
          <w:kern w:val="0"/>
          <w:szCs w:val="21"/>
        </w:rPr>
        <w:t>記</w:t>
      </w:r>
    </w:p>
    <w:p w14:paraId="364BFAB7" w14:textId="77777777" w:rsidR="00003F41" w:rsidRPr="00003F41" w:rsidRDefault="00003F41" w:rsidP="00003F41">
      <w:pPr>
        <w:autoSpaceDE w:val="0"/>
        <w:autoSpaceDN w:val="0"/>
        <w:adjustRightInd w:val="0"/>
        <w:jc w:val="left"/>
        <w:rPr>
          <w:rFonts w:hAnsi="ＭＳ 明朝" w:cs="ＭＳ明朝"/>
          <w:kern w:val="0"/>
          <w:szCs w:val="21"/>
        </w:rPr>
      </w:pPr>
    </w:p>
    <w:p w14:paraId="1BDDFF39" w14:textId="77777777" w:rsidR="00003F41" w:rsidRPr="00003F41" w:rsidRDefault="00003F41" w:rsidP="00003F41">
      <w:pPr>
        <w:autoSpaceDE w:val="0"/>
        <w:autoSpaceDN w:val="0"/>
        <w:adjustRightInd w:val="0"/>
        <w:jc w:val="left"/>
        <w:rPr>
          <w:rFonts w:hAnsi="ＭＳ 明朝" w:cs="ＭＳ明朝"/>
          <w:kern w:val="0"/>
          <w:szCs w:val="21"/>
        </w:rPr>
      </w:pPr>
      <w:r w:rsidRPr="00003F41">
        <w:rPr>
          <w:rFonts w:hAnsi="ＭＳ 明朝" w:cs="ＭＳ明朝" w:hint="eastAsia"/>
          <w:kern w:val="0"/>
          <w:szCs w:val="21"/>
        </w:rPr>
        <w:t>１　確認事項（該当する欄に〇を付けてください。）※１</w:t>
      </w:r>
    </w:p>
    <w:tbl>
      <w:tblPr>
        <w:tblStyle w:val="af0"/>
        <w:tblW w:w="0" w:type="auto"/>
        <w:tblInd w:w="534" w:type="dxa"/>
        <w:tblLook w:val="04A0" w:firstRow="1" w:lastRow="0" w:firstColumn="1" w:lastColumn="0" w:noHBand="0" w:noVBand="1"/>
      </w:tblPr>
      <w:tblGrid>
        <w:gridCol w:w="3969"/>
        <w:gridCol w:w="708"/>
        <w:gridCol w:w="1985"/>
        <w:gridCol w:w="672"/>
        <w:gridCol w:w="1968"/>
      </w:tblGrid>
      <w:tr w:rsidR="00003F41" w14:paraId="42B89496" w14:textId="77777777" w:rsidTr="00B53EE5">
        <w:tc>
          <w:tcPr>
            <w:tcW w:w="3969" w:type="dxa"/>
          </w:tcPr>
          <w:p w14:paraId="2E94DEC9"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(1)</w:t>
            </w:r>
            <w:r>
              <w:rPr>
                <w:rFonts w:hAnsi="ＭＳ 明朝" w:cs="ＭＳ明朝" w:hint="eastAsia"/>
                <w:kern w:val="0"/>
                <w:sz w:val="21"/>
                <w:szCs w:val="21"/>
              </w:rPr>
              <w:t>別記１「補助金の交付申請に関する誓約事項」に記載された内容について</w:t>
            </w:r>
          </w:p>
        </w:tc>
        <w:tc>
          <w:tcPr>
            <w:tcW w:w="708" w:type="dxa"/>
          </w:tcPr>
          <w:p w14:paraId="20339DE3" w14:textId="77777777" w:rsidR="00003F41" w:rsidRDefault="00003F41" w:rsidP="00B53EE5">
            <w:pPr>
              <w:autoSpaceDE w:val="0"/>
              <w:autoSpaceDN w:val="0"/>
              <w:adjustRightInd w:val="0"/>
              <w:jc w:val="left"/>
              <w:rPr>
                <w:rFonts w:hAnsi="ＭＳ 明朝" w:cs="ＭＳ明朝"/>
                <w:kern w:val="0"/>
                <w:sz w:val="21"/>
                <w:szCs w:val="21"/>
              </w:rPr>
            </w:pPr>
          </w:p>
        </w:tc>
        <w:tc>
          <w:tcPr>
            <w:tcW w:w="1985" w:type="dxa"/>
          </w:tcPr>
          <w:p w14:paraId="773CD146"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Ａ．誓約する。</w:t>
            </w:r>
          </w:p>
        </w:tc>
        <w:tc>
          <w:tcPr>
            <w:tcW w:w="672" w:type="dxa"/>
          </w:tcPr>
          <w:p w14:paraId="73355307" w14:textId="77777777" w:rsidR="00003F41" w:rsidRDefault="00003F41" w:rsidP="00B53EE5">
            <w:pPr>
              <w:autoSpaceDE w:val="0"/>
              <w:autoSpaceDN w:val="0"/>
              <w:adjustRightInd w:val="0"/>
              <w:jc w:val="left"/>
              <w:rPr>
                <w:rFonts w:hAnsi="ＭＳ 明朝" w:cs="ＭＳ明朝"/>
                <w:kern w:val="0"/>
                <w:sz w:val="21"/>
                <w:szCs w:val="21"/>
              </w:rPr>
            </w:pPr>
          </w:p>
        </w:tc>
        <w:tc>
          <w:tcPr>
            <w:tcW w:w="1968" w:type="dxa"/>
          </w:tcPr>
          <w:p w14:paraId="5FBF2342"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Ｂ．誓約しない。</w:t>
            </w:r>
          </w:p>
        </w:tc>
      </w:tr>
      <w:tr w:rsidR="00003F41" w14:paraId="25B38226" w14:textId="77777777" w:rsidTr="00B53EE5">
        <w:tc>
          <w:tcPr>
            <w:tcW w:w="3969" w:type="dxa"/>
          </w:tcPr>
          <w:p w14:paraId="3E2910C4"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(2)</w:t>
            </w:r>
            <w:r>
              <w:rPr>
                <w:rFonts w:hAnsi="ＭＳ 明朝" w:cs="ＭＳ明朝" w:hint="eastAsia"/>
                <w:kern w:val="0"/>
                <w:sz w:val="21"/>
                <w:szCs w:val="21"/>
              </w:rPr>
              <w:t>別記２「住民基本台帳情報の取得について」に記載された内容について　※２</w:t>
            </w:r>
          </w:p>
        </w:tc>
        <w:tc>
          <w:tcPr>
            <w:tcW w:w="708" w:type="dxa"/>
          </w:tcPr>
          <w:p w14:paraId="4874F39D" w14:textId="77777777" w:rsidR="00003F41" w:rsidRDefault="00003F41" w:rsidP="00B53EE5">
            <w:pPr>
              <w:autoSpaceDE w:val="0"/>
              <w:autoSpaceDN w:val="0"/>
              <w:adjustRightInd w:val="0"/>
              <w:jc w:val="left"/>
              <w:rPr>
                <w:rFonts w:hAnsi="ＭＳ 明朝" w:cs="ＭＳ明朝"/>
                <w:kern w:val="0"/>
                <w:sz w:val="21"/>
                <w:szCs w:val="21"/>
              </w:rPr>
            </w:pPr>
          </w:p>
        </w:tc>
        <w:tc>
          <w:tcPr>
            <w:tcW w:w="1985" w:type="dxa"/>
          </w:tcPr>
          <w:p w14:paraId="49B2A1A8"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Ａ．同意する。</w:t>
            </w:r>
          </w:p>
        </w:tc>
        <w:tc>
          <w:tcPr>
            <w:tcW w:w="672" w:type="dxa"/>
          </w:tcPr>
          <w:p w14:paraId="64F078C7" w14:textId="77777777" w:rsidR="00003F41" w:rsidRDefault="00003F41" w:rsidP="00B53EE5">
            <w:pPr>
              <w:autoSpaceDE w:val="0"/>
              <w:autoSpaceDN w:val="0"/>
              <w:adjustRightInd w:val="0"/>
              <w:jc w:val="left"/>
              <w:rPr>
                <w:rFonts w:hAnsi="ＭＳ 明朝" w:cs="ＭＳ明朝"/>
                <w:kern w:val="0"/>
                <w:sz w:val="21"/>
                <w:szCs w:val="21"/>
              </w:rPr>
            </w:pPr>
          </w:p>
        </w:tc>
        <w:tc>
          <w:tcPr>
            <w:tcW w:w="1968" w:type="dxa"/>
          </w:tcPr>
          <w:p w14:paraId="785666D2"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Ｂ．同意しない。</w:t>
            </w:r>
          </w:p>
        </w:tc>
      </w:tr>
      <w:tr w:rsidR="00003F41" w14:paraId="64CA447F" w14:textId="77777777" w:rsidTr="00B53EE5">
        <w:tc>
          <w:tcPr>
            <w:tcW w:w="3969" w:type="dxa"/>
          </w:tcPr>
          <w:p w14:paraId="7294A905"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(3)</w:t>
            </w:r>
            <w:r>
              <w:rPr>
                <w:rFonts w:hAnsi="ＭＳ 明朝" w:cs="ＭＳ明朝" w:hint="eastAsia"/>
                <w:kern w:val="0"/>
                <w:sz w:val="21"/>
                <w:szCs w:val="21"/>
              </w:rPr>
              <w:t>別記３「補助金に係る個人情報の取扱」に記載された内容について　※２</w:t>
            </w:r>
          </w:p>
        </w:tc>
        <w:tc>
          <w:tcPr>
            <w:tcW w:w="708" w:type="dxa"/>
          </w:tcPr>
          <w:p w14:paraId="4C250E04" w14:textId="77777777" w:rsidR="00003F41" w:rsidRDefault="00003F41" w:rsidP="00B53EE5">
            <w:pPr>
              <w:autoSpaceDE w:val="0"/>
              <w:autoSpaceDN w:val="0"/>
              <w:adjustRightInd w:val="0"/>
              <w:jc w:val="left"/>
              <w:rPr>
                <w:rFonts w:hAnsi="ＭＳ 明朝" w:cs="ＭＳ明朝"/>
                <w:kern w:val="0"/>
                <w:sz w:val="21"/>
                <w:szCs w:val="21"/>
              </w:rPr>
            </w:pPr>
          </w:p>
        </w:tc>
        <w:tc>
          <w:tcPr>
            <w:tcW w:w="1985" w:type="dxa"/>
          </w:tcPr>
          <w:p w14:paraId="44978A31"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Ａ．同意する。</w:t>
            </w:r>
          </w:p>
        </w:tc>
        <w:tc>
          <w:tcPr>
            <w:tcW w:w="672" w:type="dxa"/>
          </w:tcPr>
          <w:p w14:paraId="049D525F" w14:textId="77777777" w:rsidR="00003F41" w:rsidRDefault="00003F41" w:rsidP="00B53EE5">
            <w:pPr>
              <w:autoSpaceDE w:val="0"/>
              <w:autoSpaceDN w:val="0"/>
              <w:adjustRightInd w:val="0"/>
              <w:jc w:val="left"/>
              <w:rPr>
                <w:rFonts w:hAnsi="ＭＳ 明朝" w:cs="ＭＳ明朝"/>
                <w:kern w:val="0"/>
                <w:sz w:val="21"/>
                <w:szCs w:val="21"/>
              </w:rPr>
            </w:pPr>
          </w:p>
        </w:tc>
        <w:tc>
          <w:tcPr>
            <w:tcW w:w="1968" w:type="dxa"/>
          </w:tcPr>
          <w:p w14:paraId="226DAE73"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Ｂ．同意しない。</w:t>
            </w:r>
          </w:p>
        </w:tc>
      </w:tr>
      <w:tr w:rsidR="00003F41" w14:paraId="65677C13" w14:textId="77777777" w:rsidTr="00B53EE5">
        <w:tc>
          <w:tcPr>
            <w:tcW w:w="3969" w:type="dxa"/>
          </w:tcPr>
          <w:p w14:paraId="3EB2AA5B"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(4)</w:t>
            </w:r>
            <w:r>
              <w:rPr>
                <w:rFonts w:hAnsi="ＭＳ 明朝" w:cs="ＭＳ明朝" w:hint="eastAsia"/>
                <w:kern w:val="0"/>
                <w:sz w:val="21"/>
                <w:szCs w:val="21"/>
              </w:rPr>
              <w:t>申請日から５年以上継続して，南九州市に居住し，かつ，就業・起業する意思について</w:t>
            </w:r>
          </w:p>
        </w:tc>
        <w:tc>
          <w:tcPr>
            <w:tcW w:w="708" w:type="dxa"/>
          </w:tcPr>
          <w:p w14:paraId="673E4650" w14:textId="77777777" w:rsidR="00003F41" w:rsidRDefault="00003F41" w:rsidP="00B53EE5">
            <w:pPr>
              <w:autoSpaceDE w:val="0"/>
              <w:autoSpaceDN w:val="0"/>
              <w:adjustRightInd w:val="0"/>
              <w:jc w:val="left"/>
              <w:rPr>
                <w:rFonts w:hAnsi="ＭＳ 明朝" w:cs="ＭＳ明朝"/>
                <w:kern w:val="0"/>
                <w:sz w:val="21"/>
                <w:szCs w:val="21"/>
              </w:rPr>
            </w:pPr>
          </w:p>
        </w:tc>
        <w:tc>
          <w:tcPr>
            <w:tcW w:w="1985" w:type="dxa"/>
          </w:tcPr>
          <w:p w14:paraId="5B1C626C"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Ａ．意思がある。</w:t>
            </w:r>
          </w:p>
        </w:tc>
        <w:tc>
          <w:tcPr>
            <w:tcW w:w="672" w:type="dxa"/>
          </w:tcPr>
          <w:p w14:paraId="6AF8B0A2" w14:textId="77777777" w:rsidR="00003F41" w:rsidRDefault="00003F41" w:rsidP="00B53EE5">
            <w:pPr>
              <w:autoSpaceDE w:val="0"/>
              <w:autoSpaceDN w:val="0"/>
              <w:adjustRightInd w:val="0"/>
              <w:jc w:val="left"/>
              <w:rPr>
                <w:rFonts w:hAnsi="ＭＳ 明朝" w:cs="ＭＳ明朝"/>
                <w:kern w:val="0"/>
                <w:sz w:val="21"/>
                <w:szCs w:val="21"/>
              </w:rPr>
            </w:pPr>
          </w:p>
        </w:tc>
        <w:tc>
          <w:tcPr>
            <w:tcW w:w="1968" w:type="dxa"/>
          </w:tcPr>
          <w:p w14:paraId="619D2A2A"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Ｂ．意思がない。</w:t>
            </w:r>
          </w:p>
        </w:tc>
      </w:tr>
      <w:tr w:rsidR="00003F41" w14:paraId="3AE17BED" w14:textId="77777777" w:rsidTr="00B53EE5">
        <w:tc>
          <w:tcPr>
            <w:tcW w:w="3969" w:type="dxa"/>
          </w:tcPr>
          <w:p w14:paraId="4E0FD78B"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(5)</w:t>
            </w:r>
            <w:r>
              <w:rPr>
                <w:rFonts w:hAnsi="ＭＳ 明朝" w:cs="ＭＳ明朝" w:hint="eastAsia"/>
                <w:kern w:val="0"/>
                <w:sz w:val="21"/>
                <w:szCs w:val="21"/>
              </w:rPr>
              <w:t>（就業の場合のみ）</w:t>
            </w:r>
          </w:p>
          <w:p w14:paraId="50CCC5E3"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 xml:space="preserve">　就業先の法人の代表者又は取締役等の経営を担う者との関係</w:t>
            </w:r>
          </w:p>
        </w:tc>
        <w:tc>
          <w:tcPr>
            <w:tcW w:w="708" w:type="dxa"/>
          </w:tcPr>
          <w:p w14:paraId="5AD07FDD" w14:textId="77777777" w:rsidR="00003F41" w:rsidRDefault="00003F41" w:rsidP="00B53EE5">
            <w:pPr>
              <w:autoSpaceDE w:val="0"/>
              <w:autoSpaceDN w:val="0"/>
              <w:adjustRightInd w:val="0"/>
              <w:jc w:val="left"/>
              <w:rPr>
                <w:rFonts w:hAnsi="ＭＳ 明朝" w:cs="ＭＳ明朝"/>
                <w:kern w:val="0"/>
                <w:sz w:val="21"/>
                <w:szCs w:val="21"/>
              </w:rPr>
            </w:pPr>
          </w:p>
        </w:tc>
        <w:tc>
          <w:tcPr>
            <w:tcW w:w="1985" w:type="dxa"/>
          </w:tcPr>
          <w:p w14:paraId="0BC6186E"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Ａ．３親等以内の親族に該当しない。</w:t>
            </w:r>
          </w:p>
        </w:tc>
        <w:tc>
          <w:tcPr>
            <w:tcW w:w="672" w:type="dxa"/>
          </w:tcPr>
          <w:p w14:paraId="49A3F0F4" w14:textId="77777777" w:rsidR="00003F41" w:rsidRDefault="00003F41" w:rsidP="00B53EE5">
            <w:pPr>
              <w:autoSpaceDE w:val="0"/>
              <w:autoSpaceDN w:val="0"/>
              <w:adjustRightInd w:val="0"/>
              <w:jc w:val="left"/>
              <w:rPr>
                <w:rFonts w:hAnsi="ＭＳ 明朝" w:cs="ＭＳ明朝"/>
                <w:kern w:val="0"/>
                <w:sz w:val="21"/>
                <w:szCs w:val="21"/>
              </w:rPr>
            </w:pPr>
          </w:p>
        </w:tc>
        <w:tc>
          <w:tcPr>
            <w:tcW w:w="1968" w:type="dxa"/>
          </w:tcPr>
          <w:p w14:paraId="315F94F0"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Ｂ．３親等以内の親族に該当する。</w:t>
            </w:r>
          </w:p>
        </w:tc>
      </w:tr>
      <w:tr w:rsidR="00003F41" w14:paraId="2C047298" w14:textId="77777777" w:rsidTr="00B53EE5">
        <w:tc>
          <w:tcPr>
            <w:tcW w:w="3969" w:type="dxa"/>
          </w:tcPr>
          <w:p w14:paraId="775C0A89"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(6)</w:t>
            </w:r>
            <w:r>
              <w:rPr>
                <w:rFonts w:hAnsi="ＭＳ 明朝" w:cs="ＭＳ明朝" w:hint="eastAsia"/>
                <w:kern w:val="0"/>
                <w:sz w:val="21"/>
                <w:szCs w:val="21"/>
              </w:rPr>
              <w:t>暴力団等の反社会的勢力又は反社会的勢力と関係を有する者でない　※２</w:t>
            </w:r>
          </w:p>
        </w:tc>
        <w:tc>
          <w:tcPr>
            <w:tcW w:w="708" w:type="dxa"/>
          </w:tcPr>
          <w:p w14:paraId="210D2900" w14:textId="77777777" w:rsidR="00003F41" w:rsidRDefault="00003F41" w:rsidP="00B53EE5">
            <w:pPr>
              <w:autoSpaceDE w:val="0"/>
              <w:autoSpaceDN w:val="0"/>
              <w:adjustRightInd w:val="0"/>
              <w:jc w:val="left"/>
              <w:rPr>
                <w:rFonts w:hAnsi="ＭＳ 明朝" w:cs="ＭＳ明朝"/>
                <w:kern w:val="0"/>
                <w:sz w:val="21"/>
                <w:szCs w:val="21"/>
              </w:rPr>
            </w:pPr>
          </w:p>
        </w:tc>
        <w:tc>
          <w:tcPr>
            <w:tcW w:w="1985" w:type="dxa"/>
          </w:tcPr>
          <w:p w14:paraId="10EAA8F7"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Ａ．誓約する</w:t>
            </w:r>
          </w:p>
        </w:tc>
        <w:tc>
          <w:tcPr>
            <w:tcW w:w="672" w:type="dxa"/>
          </w:tcPr>
          <w:p w14:paraId="1560B58B" w14:textId="77777777" w:rsidR="00003F41" w:rsidRDefault="00003F41" w:rsidP="00B53EE5">
            <w:pPr>
              <w:autoSpaceDE w:val="0"/>
              <w:autoSpaceDN w:val="0"/>
              <w:adjustRightInd w:val="0"/>
              <w:jc w:val="left"/>
              <w:rPr>
                <w:rFonts w:hAnsi="ＭＳ 明朝" w:cs="ＭＳ明朝"/>
                <w:kern w:val="0"/>
                <w:sz w:val="21"/>
                <w:szCs w:val="21"/>
              </w:rPr>
            </w:pPr>
          </w:p>
        </w:tc>
        <w:tc>
          <w:tcPr>
            <w:tcW w:w="1968" w:type="dxa"/>
          </w:tcPr>
          <w:p w14:paraId="3A21569C" w14:textId="77777777" w:rsidR="00003F41" w:rsidRDefault="00003F41" w:rsidP="00B53EE5">
            <w:pPr>
              <w:autoSpaceDE w:val="0"/>
              <w:autoSpaceDN w:val="0"/>
              <w:adjustRightInd w:val="0"/>
              <w:jc w:val="left"/>
              <w:rPr>
                <w:rFonts w:hAnsi="ＭＳ 明朝" w:cs="ＭＳ明朝"/>
                <w:kern w:val="0"/>
                <w:sz w:val="21"/>
                <w:szCs w:val="21"/>
              </w:rPr>
            </w:pPr>
            <w:r>
              <w:rPr>
                <w:rFonts w:hAnsi="ＭＳ 明朝" w:cs="ＭＳ明朝" w:hint="eastAsia"/>
                <w:kern w:val="0"/>
                <w:sz w:val="21"/>
                <w:szCs w:val="21"/>
              </w:rPr>
              <w:t>Ｂ．誓約しない</w:t>
            </w:r>
          </w:p>
        </w:tc>
      </w:tr>
    </w:tbl>
    <w:p w14:paraId="41ACF57B" w14:textId="32F5C687" w:rsidR="00003F41" w:rsidRPr="00003F41" w:rsidRDefault="00003F41" w:rsidP="00A21EF5">
      <w:pPr>
        <w:autoSpaceDE w:val="0"/>
        <w:autoSpaceDN w:val="0"/>
        <w:adjustRightInd w:val="0"/>
        <w:ind w:leftChars="200" w:left="1132" w:hangingChars="223" w:hanging="597"/>
        <w:jc w:val="left"/>
        <w:rPr>
          <w:rFonts w:hAnsi="ＭＳ 明朝" w:cs="ＭＳ明朝"/>
          <w:kern w:val="0"/>
          <w:szCs w:val="21"/>
        </w:rPr>
      </w:pPr>
      <w:r w:rsidRPr="00003F41">
        <w:rPr>
          <w:rFonts w:hAnsi="ＭＳ 明朝" w:cs="ＭＳ明朝" w:hint="eastAsia"/>
          <w:kern w:val="0"/>
          <w:szCs w:val="21"/>
        </w:rPr>
        <w:t>※１　各確認事項のＢに〇を付けた場合は，補助金の交付対象となりません。</w:t>
      </w:r>
    </w:p>
    <w:p w14:paraId="2352355E" w14:textId="110B6E2A" w:rsidR="00003F41" w:rsidRPr="00003F41" w:rsidRDefault="00003F41" w:rsidP="00A21EF5">
      <w:pPr>
        <w:autoSpaceDE w:val="0"/>
        <w:autoSpaceDN w:val="0"/>
        <w:adjustRightInd w:val="0"/>
        <w:ind w:leftChars="200" w:left="1132" w:hangingChars="223" w:hanging="597"/>
        <w:jc w:val="left"/>
        <w:rPr>
          <w:rFonts w:hAnsi="ＭＳ 明朝" w:cs="ＭＳ明朝"/>
          <w:kern w:val="0"/>
          <w:szCs w:val="21"/>
        </w:rPr>
      </w:pPr>
      <w:r w:rsidRPr="00003F41">
        <w:rPr>
          <w:rFonts w:hAnsi="ＭＳ 明朝" w:cs="ＭＳ明朝" w:hint="eastAsia"/>
          <w:kern w:val="0"/>
          <w:szCs w:val="21"/>
        </w:rPr>
        <w:t>※２　「世帯」で申請する場合は，別紙において，</w:t>
      </w:r>
      <w:r w:rsidRPr="00003F41">
        <w:rPr>
          <w:rFonts w:hAnsi="ＭＳ 明朝" w:cs="ＭＳ明朝" w:hint="eastAsia"/>
          <w:kern w:val="0"/>
          <w:szCs w:val="21"/>
        </w:rPr>
        <w:t>(2)</w:t>
      </w:r>
      <w:r w:rsidRPr="00003F41">
        <w:rPr>
          <w:rFonts w:hAnsi="ＭＳ 明朝" w:cs="ＭＳ明朝" w:hint="eastAsia"/>
          <w:kern w:val="0"/>
          <w:szCs w:val="21"/>
        </w:rPr>
        <w:t>，</w:t>
      </w:r>
      <w:r w:rsidRPr="00003F41">
        <w:rPr>
          <w:rFonts w:hAnsi="ＭＳ 明朝" w:cs="ＭＳ明朝" w:hint="eastAsia"/>
          <w:kern w:val="0"/>
          <w:szCs w:val="21"/>
        </w:rPr>
        <w:t>(3)</w:t>
      </w:r>
      <w:r w:rsidRPr="00003F41">
        <w:rPr>
          <w:rFonts w:hAnsi="ＭＳ 明朝" w:cs="ＭＳ明朝" w:hint="eastAsia"/>
          <w:kern w:val="0"/>
          <w:szCs w:val="21"/>
        </w:rPr>
        <w:t>及び</w:t>
      </w:r>
      <w:r w:rsidRPr="00003F41">
        <w:rPr>
          <w:rFonts w:hAnsi="ＭＳ 明朝" w:cs="ＭＳ明朝" w:hint="eastAsia"/>
          <w:kern w:val="0"/>
          <w:szCs w:val="21"/>
        </w:rPr>
        <w:t>(6)</w:t>
      </w:r>
      <w:r w:rsidRPr="00003F41">
        <w:rPr>
          <w:rFonts w:hAnsi="ＭＳ 明朝" w:cs="ＭＳ明朝" w:hint="eastAsia"/>
          <w:kern w:val="0"/>
          <w:szCs w:val="21"/>
        </w:rPr>
        <w:t>の事項について，同時に移住した家族の確認が必要です。</w:t>
      </w:r>
    </w:p>
    <w:p w14:paraId="7E8E03B7" w14:textId="77777777" w:rsidR="00003F41" w:rsidRDefault="00003F41">
      <w:pPr>
        <w:widowControl/>
        <w:jc w:val="left"/>
        <w:rPr>
          <w:rFonts w:hAnsi="ＭＳ 明朝" w:cs="ＭＳ明朝"/>
          <w:kern w:val="0"/>
          <w:sz w:val="21"/>
          <w:szCs w:val="21"/>
        </w:rPr>
      </w:pPr>
      <w:r>
        <w:rPr>
          <w:rFonts w:hAnsi="ＭＳ 明朝" w:cs="ＭＳ明朝"/>
          <w:kern w:val="0"/>
          <w:sz w:val="21"/>
          <w:szCs w:val="21"/>
        </w:rPr>
        <w:br w:type="page"/>
      </w:r>
    </w:p>
    <w:p w14:paraId="0D829E99" w14:textId="605FF5B7" w:rsidR="009B7FA0" w:rsidRDefault="009B7FA0" w:rsidP="00003F41">
      <w:pPr>
        <w:autoSpaceDE w:val="0"/>
        <w:autoSpaceDN w:val="0"/>
        <w:adjustRightInd w:val="0"/>
        <w:jc w:val="left"/>
        <w:rPr>
          <w:rFonts w:hAnsi="ＭＳ 明朝" w:cs="ＭＳ明朝"/>
          <w:kern w:val="0"/>
          <w:szCs w:val="21"/>
        </w:rPr>
      </w:pPr>
      <w:r>
        <w:rPr>
          <w:rFonts w:asciiTheme="minorEastAsia" w:hAnsiTheme="minorEastAsia" w:hint="eastAsia"/>
          <w:noProof/>
          <w:szCs w:val="24"/>
        </w:rPr>
        <w:lastRenderedPageBreak/>
        <mc:AlternateContent>
          <mc:Choice Requires="wps">
            <w:drawing>
              <wp:anchor distT="0" distB="0" distL="114300" distR="114300" simplePos="0" relativeHeight="251660288" behindDoc="0" locked="0" layoutInCell="1" allowOverlap="1" wp14:anchorId="6BC54018" wp14:editId="1C9C3DDA">
                <wp:simplePos x="0" y="0"/>
                <wp:positionH relativeFrom="column">
                  <wp:posOffset>2962275</wp:posOffset>
                </wp:positionH>
                <wp:positionV relativeFrom="paragraph">
                  <wp:posOffset>-6985</wp:posOffset>
                </wp:positionV>
                <wp:extent cx="724205" cy="416966"/>
                <wp:effectExtent l="0" t="0" r="0" b="2540"/>
                <wp:wrapNone/>
                <wp:docPr id="6" name="テキスト ボックス 6"/>
                <wp:cNvGraphicFramePr/>
                <a:graphic xmlns:a="http://schemas.openxmlformats.org/drawingml/2006/main">
                  <a:graphicData uri="http://schemas.microsoft.com/office/word/2010/wordprocessingShape">
                    <wps:wsp>
                      <wps:cNvSpPr txBox="1"/>
                      <wps:spPr>
                        <a:xfrm>
                          <a:off x="0" y="0"/>
                          <a:ext cx="724205" cy="4169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FCBBD" w14:textId="5115AFA7" w:rsidR="00A21EF5" w:rsidRDefault="00A21EF5" w:rsidP="00A21EF5">
                            <w:r>
                              <w:rPr>
                                <w:rFonts w:hint="eastAsia"/>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54018" id="_x0000_t202" coordsize="21600,21600" o:spt="202" path="m,l,21600r21600,l21600,xe">
                <v:stroke joinstyle="miter"/>
                <v:path gradientshapeok="t" o:connecttype="rect"/>
              </v:shapetype>
              <v:shape id="テキスト ボックス 6" o:spid="_x0000_s1026" type="#_x0000_t202" style="position:absolute;margin-left:233.25pt;margin-top:-.55pt;width:57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" filled="f" stroked="f" strokeweight=".5pt">
                <v:textbox>
                  <w:txbxContent>
                    <w:p w14:paraId="394FCBBD" w14:textId="5115AFA7" w:rsidR="00A21EF5" w:rsidRDefault="00A21EF5" w:rsidP="00A21EF5">
                      <w:r>
                        <w:rPr>
                          <w:rFonts w:hint="eastAsia"/>
                        </w:rPr>
                        <w:t>（裏）</w:t>
                      </w:r>
                    </w:p>
                  </w:txbxContent>
                </v:textbox>
              </v:shape>
            </w:pict>
          </mc:Fallback>
        </mc:AlternateContent>
      </w:r>
    </w:p>
    <w:p w14:paraId="0360F2D0" w14:textId="644FB1AC" w:rsidR="00A21EF5" w:rsidRDefault="00A21EF5" w:rsidP="00003F41">
      <w:pPr>
        <w:autoSpaceDE w:val="0"/>
        <w:autoSpaceDN w:val="0"/>
        <w:adjustRightInd w:val="0"/>
        <w:jc w:val="left"/>
        <w:rPr>
          <w:rFonts w:hAnsi="ＭＳ 明朝" w:cs="ＭＳ明朝"/>
          <w:kern w:val="0"/>
          <w:szCs w:val="21"/>
        </w:rPr>
      </w:pPr>
    </w:p>
    <w:p w14:paraId="6AB4F07E" w14:textId="77777777" w:rsidR="00003F41" w:rsidRPr="00003F41" w:rsidRDefault="00003F41" w:rsidP="00003F41">
      <w:pPr>
        <w:autoSpaceDE w:val="0"/>
        <w:autoSpaceDN w:val="0"/>
        <w:adjustRightInd w:val="0"/>
        <w:jc w:val="left"/>
        <w:rPr>
          <w:rFonts w:hAnsi="ＭＳ 明朝" w:cs="ＭＳ明朝"/>
          <w:kern w:val="0"/>
          <w:szCs w:val="21"/>
        </w:rPr>
      </w:pPr>
      <w:r w:rsidRPr="00003F41">
        <w:rPr>
          <w:rFonts w:hAnsi="ＭＳ 明朝" w:cs="ＭＳ明朝" w:hint="eastAsia"/>
          <w:kern w:val="0"/>
          <w:szCs w:val="21"/>
        </w:rPr>
        <w:t>（別記１）補助金の交付申請に関する誓約事項</w:t>
      </w:r>
    </w:p>
    <w:p w14:paraId="3A7B14AC" w14:textId="77777777" w:rsidR="00003F41" w:rsidRPr="00003F41" w:rsidRDefault="00003F41" w:rsidP="00003F41">
      <w:pPr>
        <w:autoSpaceDE w:val="0"/>
        <w:autoSpaceDN w:val="0"/>
        <w:adjustRightInd w:val="0"/>
        <w:jc w:val="left"/>
        <w:rPr>
          <w:rFonts w:hAnsi="ＭＳ 明朝" w:cs="ＭＳ明朝"/>
          <w:kern w:val="0"/>
          <w:szCs w:val="21"/>
        </w:rPr>
      </w:pPr>
      <w:r w:rsidRPr="00003F41">
        <w:rPr>
          <w:rFonts w:hAnsi="ＭＳ 明朝" w:cs="ＭＳ明朝" w:hint="eastAsia"/>
          <w:kern w:val="0"/>
          <w:szCs w:val="21"/>
        </w:rPr>
        <w:t>１　報告及び立入調査について</w:t>
      </w:r>
    </w:p>
    <w:p w14:paraId="1ED4F0D7" w14:textId="77777777" w:rsidR="00003F41" w:rsidRPr="00003F41" w:rsidRDefault="00003F41" w:rsidP="00081A64">
      <w:pPr>
        <w:autoSpaceDE w:val="0"/>
        <w:autoSpaceDN w:val="0"/>
        <w:adjustRightInd w:val="0"/>
        <w:ind w:leftChars="100" w:left="268" w:firstLineChars="100" w:firstLine="268"/>
        <w:jc w:val="left"/>
        <w:rPr>
          <w:szCs w:val="21"/>
        </w:rPr>
      </w:pPr>
      <w:r w:rsidRPr="00003F41">
        <w:rPr>
          <w:rFonts w:ascii="ＭＳ 明朝" w:eastAsia="ＭＳ 明朝" w:hAnsi="ＭＳ 明朝" w:hint="eastAsia"/>
          <w:kern w:val="0"/>
        </w:rPr>
        <w:t>補助金</w:t>
      </w:r>
      <w:r w:rsidRPr="00003F41">
        <w:rPr>
          <w:rFonts w:hint="eastAsia"/>
          <w:szCs w:val="21"/>
        </w:rPr>
        <w:t>に関する報告及び立入調査について，南九州市から求められた場合には，これに応じます。</w:t>
      </w:r>
    </w:p>
    <w:p w14:paraId="6A282039" w14:textId="77777777" w:rsidR="00003F41" w:rsidRPr="00003F41" w:rsidRDefault="00003F41" w:rsidP="00003F41">
      <w:pPr>
        <w:jc w:val="left"/>
        <w:rPr>
          <w:szCs w:val="21"/>
        </w:rPr>
      </w:pPr>
    </w:p>
    <w:p w14:paraId="20692CC9" w14:textId="77777777" w:rsidR="00003F41" w:rsidRPr="00003F41" w:rsidRDefault="00003F41" w:rsidP="00003F41">
      <w:pPr>
        <w:ind w:left="268" w:hangingChars="100" w:hanging="268"/>
        <w:jc w:val="left"/>
        <w:rPr>
          <w:szCs w:val="21"/>
        </w:rPr>
      </w:pPr>
      <w:r w:rsidRPr="00003F41">
        <w:rPr>
          <w:rFonts w:hint="eastAsia"/>
          <w:szCs w:val="21"/>
        </w:rPr>
        <w:t>２　補助金の返還について</w:t>
      </w:r>
    </w:p>
    <w:p w14:paraId="7DE7DB14" w14:textId="1A41CCEF" w:rsidR="00003F41" w:rsidRPr="00003F41" w:rsidRDefault="00003F41" w:rsidP="00081A64">
      <w:pPr>
        <w:ind w:leftChars="100" w:left="268" w:firstLineChars="100" w:firstLine="268"/>
        <w:jc w:val="left"/>
        <w:rPr>
          <w:szCs w:val="21"/>
        </w:rPr>
      </w:pPr>
      <w:r w:rsidRPr="00003F41">
        <w:rPr>
          <w:rFonts w:hint="eastAsia"/>
          <w:szCs w:val="21"/>
        </w:rPr>
        <w:t>次の場合には，</w:t>
      </w:r>
      <w:r w:rsidRPr="00003F41">
        <w:rPr>
          <w:rFonts w:ascii="ＭＳ 明朝" w:eastAsia="ＭＳ 明朝" w:hAnsi="ＭＳ 明朝" w:hint="eastAsia"/>
          <w:kern w:val="0"/>
          <w:szCs w:val="21"/>
        </w:rPr>
        <w:t>南九州市移住・就業支援事業補助金</w:t>
      </w:r>
      <w:r w:rsidRPr="00003F41">
        <w:rPr>
          <w:rFonts w:hint="eastAsia"/>
          <w:szCs w:val="21"/>
        </w:rPr>
        <w:t>交付要綱に基づき，補助金の全額又は半額を返還します。</w:t>
      </w:r>
    </w:p>
    <w:p w14:paraId="42CC9A15" w14:textId="77777777" w:rsidR="00003F41" w:rsidRPr="00003F41" w:rsidRDefault="00003F41" w:rsidP="00081A64">
      <w:pPr>
        <w:ind w:leftChars="100" w:left="536" w:hangingChars="100" w:hanging="268"/>
        <w:rPr>
          <w:szCs w:val="21"/>
        </w:rPr>
      </w:pPr>
      <w:r w:rsidRPr="00003F41">
        <w:rPr>
          <w:rFonts w:hint="eastAsia"/>
          <w:szCs w:val="21"/>
        </w:rPr>
        <w:t>(1)</w:t>
      </w:r>
      <w:r w:rsidRPr="00003F41">
        <w:rPr>
          <w:rFonts w:hint="eastAsia"/>
          <w:szCs w:val="21"/>
        </w:rPr>
        <w:t xml:space="preserve">　</w:t>
      </w:r>
      <w:r w:rsidRPr="00003F41">
        <w:rPr>
          <w:rFonts w:hAnsiTheme="minorEastAsia" w:hint="eastAsia"/>
          <w:szCs w:val="21"/>
        </w:rPr>
        <w:t>提出した書類に偽りその他不正がある場合又は本市での居住若しくは就業の実態がないことが明らかになった場合</w:t>
      </w:r>
      <w:r w:rsidRPr="00003F41">
        <w:rPr>
          <w:rFonts w:hint="eastAsia"/>
          <w:szCs w:val="21"/>
        </w:rPr>
        <w:t>：全額</w:t>
      </w:r>
    </w:p>
    <w:p w14:paraId="3E3FEF5F" w14:textId="77777777" w:rsidR="00003F41" w:rsidRPr="00003F41" w:rsidRDefault="00003F41" w:rsidP="00081A64">
      <w:pPr>
        <w:ind w:firstLineChars="100" w:firstLine="268"/>
        <w:rPr>
          <w:szCs w:val="21"/>
        </w:rPr>
      </w:pPr>
      <w:r w:rsidRPr="00003F41">
        <w:rPr>
          <w:rFonts w:hint="eastAsia"/>
          <w:szCs w:val="21"/>
        </w:rPr>
        <w:t>(2)</w:t>
      </w:r>
      <w:r w:rsidRPr="00003F41">
        <w:rPr>
          <w:rFonts w:hint="eastAsia"/>
          <w:szCs w:val="21"/>
        </w:rPr>
        <w:t xml:space="preserve">　</w:t>
      </w:r>
      <w:r w:rsidRPr="00003F41">
        <w:rPr>
          <w:rFonts w:hAnsiTheme="minorEastAsia" w:hint="eastAsia"/>
          <w:szCs w:val="21"/>
        </w:rPr>
        <w:t>交付申請日から３年未満に本市外に住民票を異動した場合</w:t>
      </w:r>
      <w:r w:rsidRPr="00003F41">
        <w:rPr>
          <w:rFonts w:hint="eastAsia"/>
          <w:szCs w:val="21"/>
        </w:rPr>
        <w:t>：全額</w:t>
      </w:r>
    </w:p>
    <w:p w14:paraId="35CEDDE3" w14:textId="77777777" w:rsidR="00003F41" w:rsidRPr="00003F41" w:rsidRDefault="00003F41" w:rsidP="00081A64">
      <w:pPr>
        <w:ind w:firstLineChars="100" w:firstLine="268"/>
        <w:rPr>
          <w:szCs w:val="21"/>
        </w:rPr>
      </w:pPr>
      <w:r w:rsidRPr="00003F41">
        <w:rPr>
          <w:rFonts w:hint="eastAsia"/>
          <w:szCs w:val="21"/>
        </w:rPr>
        <w:t>(3)</w:t>
      </w:r>
      <w:r w:rsidRPr="00003F41">
        <w:rPr>
          <w:rFonts w:hint="eastAsia"/>
          <w:szCs w:val="21"/>
        </w:rPr>
        <w:t xml:space="preserve">　</w:t>
      </w:r>
      <w:r w:rsidRPr="00003F41">
        <w:rPr>
          <w:rFonts w:hAnsiTheme="minorEastAsia" w:hint="eastAsia"/>
          <w:szCs w:val="21"/>
        </w:rPr>
        <w:t>交付申請日から３年以上５年以内に本市外に住民票を異動した場合：半額</w:t>
      </w:r>
    </w:p>
    <w:p w14:paraId="5C232727" w14:textId="77777777" w:rsidR="00003F41" w:rsidRPr="00676C3F" w:rsidRDefault="00003F41" w:rsidP="00081A64">
      <w:pPr>
        <w:ind w:leftChars="100" w:left="536" w:hangingChars="100" w:hanging="268"/>
        <w:rPr>
          <w:szCs w:val="21"/>
        </w:rPr>
      </w:pPr>
      <w:r w:rsidRPr="00003F41">
        <w:rPr>
          <w:rFonts w:hint="eastAsia"/>
          <w:szCs w:val="21"/>
        </w:rPr>
        <w:t>(4)</w:t>
      </w:r>
      <w:r w:rsidRPr="00003F41">
        <w:rPr>
          <w:rFonts w:hint="eastAsia"/>
          <w:szCs w:val="21"/>
        </w:rPr>
        <w:t xml:space="preserve">　</w:t>
      </w:r>
      <w:r w:rsidRPr="00676C3F">
        <w:rPr>
          <w:rFonts w:hAnsiTheme="minorEastAsia" w:hint="eastAsia"/>
          <w:szCs w:val="21"/>
        </w:rPr>
        <w:t>交付申請日から１年以内に第２条に定める就職に関する要件（市長が認めるものに限る。）に反する場合：全額</w:t>
      </w:r>
    </w:p>
    <w:p w14:paraId="4BA1ED44" w14:textId="77777777" w:rsidR="00003F41" w:rsidRPr="00676C3F" w:rsidRDefault="00003F41" w:rsidP="00081A64">
      <w:pPr>
        <w:ind w:firstLineChars="100" w:firstLine="268"/>
        <w:rPr>
          <w:szCs w:val="21"/>
        </w:rPr>
      </w:pPr>
      <w:r w:rsidRPr="00676C3F">
        <w:rPr>
          <w:rFonts w:hint="eastAsia"/>
          <w:szCs w:val="21"/>
        </w:rPr>
        <w:t>(5)</w:t>
      </w:r>
      <w:r w:rsidRPr="00676C3F">
        <w:rPr>
          <w:rFonts w:hint="eastAsia"/>
          <w:szCs w:val="21"/>
        </w:rPr>
        <w:t xml:space="preserve">　</w:t>
      </w:r>
      <w:r w:rsidRPr="00676C3F">
        <w:rPr>
          <w:rFonts w:hAnsiTheme="minorEastAsia" w:hint="eastAsia"/>
          <w:kern w:val="0"/>
        </w:rPr>
        <w:t xml:space="preserve"> </w:t>
      </w:r>
      <w:r w:rsidRPr="00676C3F">
        <w:rPr>
          <w:rFonts w:hAnsiTheme="minorEastAsia" w:hint="eastAsia"/>
          <w:kern w:val="0"/>
        </w:rPr>
        <w:t>鹿児島県移住就業・起業支援金</w:t>
      </w:r>
      <w:r w:rsidRPr="00676C3F">
        <w:rPr>
          <w:rFonts w:hAnsiTheme="minorEastAsia" w:hint="eastAsia"/>
          <w:szCs w:val="21"/>
        </w:rPr>
        <w:t>の交付の決定を取り消された場合：全額</w:t>
      </w:r>
    </w:p>
    <w:p w14:paraId="1E182B56" w14:textId="77777777" w:rsidR="00003F41" w:rsidRPr="00676C3F" w:rsidRDefault="00003F41" w:rsidP="00003F41">
      <w:pPr>
        <w:autoSpaceDE w:val="0"/>
        <w:autoSpaceDN w:val="0"/>
        <w:adjustRightInd w:val="0"/>
        <w:jc w:val="left"/>
        <w:rPr>
          <w:rFonts w:hAnsi="ＭＳ 明朝" w:cs="ＭＳ明朝"/>
          <w:kern w:val="0"/>
          <w:szCs w:val="21"/>
        </w:rPr>
      </w:pPr>
    </w:p>
    <w:p w14:paraId="20434FB8" w14:textId="77777777" w:rsidR="00003F41" w:rsidRPr="00676C3F" w:rsidRDefault="00003F41" w:rsidP="00003F41">
      <w:pPr>
        <w:autoSpaceDE w:val="0"/>
        <w:autoSpaceDN w:val="0"/>
        <w:adjustRightInd w:val="0"/>
        <w:jc w:val="left"/>
        <w:rPr>
          <w:rFonts w:hAnsi="ＭＳ 明朝" w:cs="ＭＳ明朝"/>
          <w:kern w:val="0"/>
          <w:szCs w:val="21"/>
        </w:rPr>
      </w:pPr>
      <w:r w:rsidRPr="00676C3F">
        <w:rPr>
          <w:rFonts w:hAnsi="ＭＳ 明朝" w:cs="ＭＳ明朝" w:hint="eastAsia"/>
          <w:kern w:val="0"/>
          <w:szCs w:val="21"/>
        </w:rPr>
        <w:t>（別記２）住民基本台帳情報の取得について</w:t>
      </w:r>
    </w:p>
    <w:p w14:paraId="515618A4" w14:textId="77777777" w:rsidR="00003F41" w:rsidRPr="00676C3F" w:rsidRDefault="00003F41" w:rsidP="00003F41">
      <w:pPr>
        <w:autoSpaceDE w:val="0"/>
        <w:autoSpaceDN w:val="0"/>
        <w:adjustRightInd w:val="0"/>
        <w:jc w:val="left"/>
        <w:rPr>
          <w:rFonts w:hAnsi="ＭＳ 明朝" w:cs="ＭＳ明朝"/>
          <w:kern w:val="0"/>
          <w:szCs w:val="21"/>
        </w:rPr>
      </w:pPr>
      <w:r w:rsidRPr="00676C3F">
        <w:rPr>
          <w:rFonts w:hAnsi="ＭＳ 明朝" w:cs="ＭＳ明朝" w:hint="eastAsia"/>
          <w:kern w:val="0"/>
          <w:szCs w:val="21"/>
        </w:rPr>
        <w:t xml:space="preserve">　南九州市は，補助金の交付及び返還等に必要な範囲で，申請者及び申請者が属する世帯の他の世帯員の住民基本台帳を取得します。</w:t>
      </w:r>
    </w:p>
    <w:p w14:paraId="6EFC1A66" w14:textId="77777777" w:rsidR="00003F41" w:rsidRPr="00676C3F" w:rsidRDefault="00003F41" w:rsidP="00003F41">
      <w:pPr>
        <w:autoSpaceDE w:val="0"/>
        <w:autoSpaceDN w:val="0"/>
        <w:adjustRightInd w:val="0"/>
        <w:jc w:val="left"/>
        <w:rPr>
          <w:rFonts w:hAnsi="ＭＳ 明朝" w:cs="ＭＳ明朝"/>
          <w:kern w:val="0"/>
          <w:szCs w:val="21"/>
        </w:rPr>
      </w:pPr>
    </w:p>
    <w:p w14:paraId="588DBE8D" w14:textId="77777777" w:rsidR="00003F41" w:rsidRPr="00676C3F" w:rsidRDefault="00003F41" w:rsidP="00003F41">
      <w:pPr>
        <w:widowControl/>
        <w:spacing w:line="0" w:lineRule="atLeast"/>
        <w:jc w:val="left"/>
        <w:rPr>
          <w:szCs w:val="21"/>
        </w:rPr>
      </w:pPr>
      <w:r w:rsidRPr="00676C3F">
        <w:rPr>
          <w:rFonts w:hAnsi="ＭＳ 明朝" w:cs="ＭＳ明朝" w:hint="eastAsia"/>
          <w:kern w:val="0"/>
          <w:szCs w:val="21"/>
        </w:rPr>
        <w:t>（別記３）</w:t>
      </w:r>
      <w:r w:rsidRPr="00676C3F">
        <w:rPr>
          <w:rFonts w:hint="eastAsia"/>
          <w:szCs w:val="21"/>
        </w:rPr>
        <w:t>個人情報の取り扱いについて</w:t>
      </w:r>
    </w:p>
    <w:p w14:paraId="50D41F08" w14:textId="77777777" w:rsidR="00003F41" w:rsidRPr="00676C3F" w:rsidRDefault="00003F41" w:rsidP="00003F41">
      <w:pPr>
        <w:ind w:firstLineChars="100" w:firstLine="268"/>
        <w:rPr>
          <w:szCs w:val="21"/>
        </w:rPr>
      </w:pPr>
      <w:r w:rsidRPr="00676C3F">
        <w:rPr>
          <w:rFonts w:hint="eastAsia"/>
          <w:szCs w:val="21"/>
        </w:rPr>
        <w:t>南九州市が，</w:t>
      </w:r>
      <w:r w:rsidRPr="00676C3F">
        <w:rPr>
          <w:rFonts w:ascii="ＭＳ 明朝" w:eastAsia="ＭＳ 明朝" w:hAnsi="ＭＳ 明朝" w:hint="eastAsia"/>
          <w:kern w:val="0"/>
        </w:rPr>
        <w:t>補助金</w:t>
      </w:r>
      <w:r w:rsidRPr="00676C3F">
        <w:rPr>
          <w:rFonts w:hint="eastAsia"/>
          <w:szCs w:val="21"/>
        </w:rPr>
        <w:t>の交付及び返還に際して得た個人情報について，南九州市が定める個人情報保護条例等の規定に基づき適切に管理し，本事業の実施のために利用することや，当該個人情報について，鹿児島県及び他の都道府県並びに鹿児島県内の各市町村において実施する移住支援事業の円滑な実施，国への実施状況の報告等のため，国及び都道府県並びに他の市区町村に提供し，又は提供を受ける場合があります。</w:t>
      </w:r>
    </w:p>
    <w:p w14:paraId="74B760C0" w14:textId="77777777" w:rsidR="00003F41" w:rsidRPr="00676C3F" w:rsidRDefault="00003F41" w:rsidP="00003F41">
      <w:pPr>
        <w:rPr>
          <w:rFonts w:hAnsi="ＭＳ 明朝" w:cs="ＭＳ明朝"/>
          <w:kern w:val="0"/>
          <w:szCs w:val="21"/>
        </w:rPr>
      </w:pPr>
    </w:p>
    <w:p w14:paraId="3A07A6B4" w14:textId="77777777" w:rsidR="00003F41" w:rsidRPr="00676C3F" w:rsidRDefault="00003F41" w:rsidP="00003F41">
      <w:pPr>
        <w:autoSpaceDE w:val="0"/>
        <w:autoSpaceDN w:val="0"/>
        <w:adjustRightInd w:val="0"/>
        <w:jc w:val="left"/>
        <w:rPr>
          <w:rFonts w:hAnsi="ＭＳ 明朝" w:cs="ＭＳ明朝"/>
          <w:kern w:val="0"/>
          <w:szCs w:val="21"/>
        </w:rPr>
      </w:pPr>
    </w:p>
    <w:p w14:paraId="52931218" w14:textId="77777777" w:rsidR="00003F41" w:rsidRPr="00676C3F" w:rsidRDefault="00003F41" w:rsidP="00003F41">
      <w:pPr>
        <w:autoSpaceDE w:val="0"/>
        <w:autoSpaceDN w:val="0"/>
        <w:adjustRightInd w:val="0"/>
        <w:ind w:firstLineChars="300" w:firstLine="713"/>
        <w:jc w:val="left"/>
        <w:rPr>
          <w:rFonts w:hAnsi="ＭＳ 明朝" w:cs="ＭＳ明朝"/>
          <w:kern w:val="0"/>
          <w:sz w:val="21"/>
          <w:szCs w:val="21"/>
        </w:rPr>
      </w:pPr>
      <w:r w:rsidRPr="00676C3F">
        <w:rPr>
          <w:rFonts w:hAnsi="ＭＳ 明朝" w:cs="ＭＳ明朝" w:hint="eastAsia"/>
          <w:kern w:val="0"/>
          <w:sz w:val="21"/>
          <w:szCs w:val="21"/>
        </w:rPr>
        <w:t xml:space="preserve">　　年　　　月　　　日</w:t>
      </w:r>
    </w:p>
    <w:p w14:paraId="6F2A003A" w14:textId="77777777" w:rsidR="00003F41" w:rsidRPr="00676C3F" w:rsidRDefault="00003F41" w:rsidP="00003F41">
      <w:pPr>
        <w:autoSpaceDE w:val="0"/>
        <w:autoSpaceDN w:val="0"/>
        <w:adjustRightInd w:val="0"/>
        <w:jc w:val="left"/>
        <w:rPr>
          <w:rFonts w:hAnsi="ＭＳ 明朝" w:cs="ＭＳ明朝"/>
          <w:kern w:val="0"/>
          <w:sz w:val="21"/>
          <w:szCs w:val="21"/>
        </w:rPr>
      </w:pPr>
    </w:p>
    <w:p w14:paraId="3957A549" w14:textId="77777777" w:rsidR="00003F41" w:rsidRPr="00676C3F" w:rsidRDefault="00003F41" w:rsidP="00003F41">
      <w:pPr>
        <w:autoSpaceDE w:val="0"/>
        <w:autoSpaceDN w:val="0"/>
        <w:adjustRightInd w:val="0"/>
        <w:ind w:leftChars="900" w:left="2409" w:firstLineChars="500" w:firstLine="1189"/>
        <w:jc w:val="left"/>
        <w:rPr>
          <w:rFonts w:hAnsi="ＭＳ 明朝" w:cs="ＭＳ明朝"/>
          <w:kern w:val="0"/>
          <w:sz w:val="21"/>
          <w:szCs w:val="21"/>
        </w:rPr>
      </w:pPr>
      <w:r w:rsidRPr="00676C3F">
        <w:rPr>
          <w:rFonts w:hAnsi="ＭＳ 明朝" w:cs="ＭＳ明朝" w:hint="eastAsia"/>
          <w:kern w:val="0"/>
          <w:sz w:val="21"/>
          <w:szCs w:val="21"/>
        </w:rPr>
        <w:t xml:space="preserve">　住所：</w:t>
      </w:r>
      <w:r w:rsidRPr="00676C3F">
        <w:rPr>
          <w:rFonts w:hAnsi="ＭＳ 明朝" w:cs="ＭＳ明朝" w:hint="eastAsia"/>
          <w:kern w:val="0"/>
          <w:sz w:val="21"/>
          <w:szCs w:val="21"/>
          <w:u w:val="single"/>
        </w:rPr>
        <w:t xml:space="preserve">　　　　　　　　　　　　　　　　　　　</w:t>
      </w:r>
    </w:p>
    <w:p w14:paraId="726CB0DE" w14:textId="77777777" w:rsidR="00003F41" w:rsidRPr="00676C3F" w:rsidRDefault="00003F41" w:rsidP="00003F41">
      <w:pPr>
        <w:autoSpaceDE w:val="0"/>
        <w:autoSpaceDN w:val="0"/>
        <w:adjustRightInd w:val="0"/>
        <w:ind w:leftChars="900" w:left="2409" w:firstLineChars="600" w:firstLine="1426"/>
        <w:jc w:val="left"/>
        <w:rPr>
          <w:rFonts w:hAnsi="ＭＳ 明朝" w:cs="ＭＳ明朝"/>
          <w:kern w:val="0"/>
          <w:sz w:val="21"/>
          <w:szCs w:val="21"/>
        </w:rPr>
      </w:pPr>
    </w:p>
    <w:p w14:paraId="1E9254B7" w14:textId="15638D38" w:rsidR="00003F41" w:rsidRPr="00676C3F" w:rsidRDefault="00003F41" w:rsidP="00003F41">
      <w:pPr>
        <w:autoSpaceDE w:val="0"/>
        <w:autoSpaceDN w:val="0"/>
        <w:adjustRightInd w:val="0"/>
        <w:ind w:leftChars="900" w:left="2409" w:firstLineChars="600" w:firstLine="1426"/>
        <w:jc w:val="left"/>
        <w:rPr>
          <w:rFonts w:hAnsi="ＭＳ 明朝" w:cs="ＭＳ明朝"/>
          <w:kern w:val="0"/>
          <w:sz w:val="21"/>
          <w:szCs w:val="21"/>
        </w:rPr>
      </w:pPr>
      <w:r w:rsidRPr="00676C3F">
        <w:rPr>
          <w:rFonts w:hAnsi="ＭＳ 明朝" w:cs="ＭＳ明朝" w:hint="eastAsia"/>
          <w:kern w:val="0"/>
          <w:sz w:val="21"/>
          <w:szCs w:val="21"/>
        </w:rPr>
        <w:t>氏名：</w:t>
      </w:r>
      <w:r w:rsidRPr="00676C3F">
        <w:rPr>
          <w:rFonts w:hAnsi="ＭＳ 明朝" w:cs="ＭＳ明朝" w:hint="eastAsia"/>
          <w:kern w:val="0"/>
          <w:sz w:val="21"/>
          <w:szCs w:val="21"/>
          <w:u w:val="single"/>
        </w:rPr>
        <w:t xml:space="preserve">　　　　　　　　　　　　　　　　　　印</w:t>
      </w:r>
      <w:bookmarkStart w:id="0" w:name="_GoBack"/>
      <w:bookmarkEnd w:id="0"/>
    </w:p>
    <w:sectPr w:rsidR="00003F41" w:rsidRPr="00676C3F" w:rsidSect="00E0622D">
      <w:pgSz w:w="11906" w:h="16838" w:code="9"/>
      <w:pgMar w:top="1134" w:right="1134" w:bottom="1134" w:left="1134" w:header="851" w:footer="992" w:gutter="0"/>
      <w:cols w:space="425"/>
      <w:docGrid w:type="linesAndChars" w:linePitch="40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9CD94" w14:textId="77777777" w:rsidR="009E3291" w:rsidRDefault="009E3291" w:rsidP="00C611C8">
      <w:r>
        <w:separator/>
      </w:r>
    </w:p>
  </w:endnote>
  <w:endnote w:type="continuationSeparator" w:id="0">
    <w:p w14:paraId="1CEFC2D1" w14:textId="77777777" w:rsidR="009E3291" w:rsidRDefault="009E3291" w:rsidP="00C6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8E035" w14:textId="77777777" w:rsidR="009E3291" w:rsidRDefault="009E3291" w:rsidP="00C611C8">
      <w:r>
        <w:separator/>
      </w:r>
    </w:p>
  </w:footnote>
  <w:footnote w:type="continuationSeparator" w:id="0">
    <w:p w14:paraId="0D3DDFD7" w14:textId="77777777" w:rsidR="009E3291" w:rsidRDefault="009E3291" w:rsidP="00C6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730"/>
    <w:multiLevelType w:val="hybridMultilevel"/>
    <w:tmpl w:val="130E7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F290F"/>
    <w:multiLevelType w:val="hybridMultilevel"/>
    <w:tmpl w:val="B2145BB4"/>
    <w:lvl w:ilvl="0" w:tplc="1A2A02B8">
      <w:numFmt w:val="bullet"/>
      <w:lvlText w:val="・"/>
      <w:lvlJc w:val="left"/>
      <w:pPr>
        <w:ind w:left="896" w:hanging="360"/>
      </w:pPr>
      <w:rPr>
        <w:rFonts w:ascii="ＭＳ 明朝" w:eastAsia="ＭＳ 明朝" w:hAnsi="ＭＳ 明朝" w:cstheme="minorBidi" w:hint="eastAsia"/>
      </w:rPr>
    </w:lvl>
    <w:lvl w:ilvl="1" w:tplc="0409000B" w:tentative="1">
      <w:start w:val="1"/>
      <w:numFmt w:val="bullet"/>
      <w:lvlText w:val=""/>
      <w:lvlJc w:val="left"/>
      <w:pPr>
        <w:ind w:left="1376" w:hanging="420"/>
      </w:pPr>
      <w:rPr>
        <w:rFonts w:ascii="Wingdings" w:hAnsi="Wingdings" w:hint="default"/>
      </w:rPr>
    </w:lvl>
    <w:lvl w:ilvl="2" w:tplc="0409000D" w:tentative="1">
      <w:start w:val="1"/>
      <w:numFmt w:val="bullet"/>
      <w:lvlText w:val=""/>
      <w:lvlJc w:val="left"/>
      <w:pPr>
        <w:ind w:left="1796" w:hanging="420"/>
      </w:pPr>
      <w:rPr>
        <w:rFonts w:ascii="Wingdings" w:hAnsi="Wingdings" w:hint="default"/>
      </w:rPr>
    </w:lvl>
    <w:lvl w:ilvl="3" w:tplc="04090001" w:tentative="1">
      <w:start w:val="1"/>
      <w:numFmt w:val="bullet"/>
      <w:lvlText w:val=""/>
      <w:lvlJc w:val="left"/>
      <w:pPr>
        <w:ind w:left="2216" w:hanging="420"/>
      </w:pPr>
      <w:rPr>
        <w:rFonts w:ascii="Wingdings" w:hAnsi="Wingdings" w:hint="default"/>
      </w:rPr>
    </w:lvl>
    <w:lvl w:ilvl="4" w:tplc="0409000B" w:tentative="1">
      <w:start w:val="1"/>
      <w:numFmt w:val="bullet"/>
      <w:lvlText w:val=""/>
      <w:lvlJc w:val="left"/>
      <w:pPr>
        <w:ind w:left="2636" w:hanging="420"/>
      </w:pPr>
      <w:rPr>
        <w:rFonts w:ascii="Wingdings" w:hAnsi="Wingdings" w:hint="default"/>
      </w:rPr>
    </w:lvl>
    <w:lvl w:ilvl="5" w:tplc="0409000D" w:tentative="1">
      <w:start w:val="1"/>
      <w:numFmt w:val="bullet"/>
      <w:lvlText w:val=""/>
      <w:lvlJc w:val="left"/>
      <w:pPr>
        <w:ind w:left="3056" w:hanging="420"/>
      </w:pPr>
      <w:rPr>
        <w:rFonts w:ascii="Wingdings" w:hAnsi="Wingdings" w:hint="default"/>
      </w:rPr>
    </w:lvl>
    <w:lvl w:ilvl="6" w:tplc="04090001" w:tentative="1">
      <w:start w:val="1"/>
      <w:numFmt w:val="bullet"/>
      <w:lvlText w:val=""/>
      <w:lvlJc w:val="left"/>
      <w:pPr>
        <w:ind w:left="3476" w:hanging="420"/>
      </w:pPr>
      <w:rPr>
        <w:rFonts w:ascii="Wingdings" w:hAnsi="Wingdings" w:hint="default"/>
      </w:rPr>
    </w:lvl>
    <w:lvl w:ilvl="7" w:tplc="0409000B" w:tentative="1">
      <w:start w:val="1"/>
      <w:numFmt w:val="bullet"/>
      <w:lvlText w:val=""/>
      <w:lvlJc w:val="left"/>
      <w:pPr>
        <w:ind w:left="3896" w:hanging="420"/>
      </w:pPr>
      <w:rPr>
        <w:rFonts w:ascii="Wingdings" w:hAnsi="Wingdings" w:hint="default"/>
      </w:rPr>
    </w:lvl>
    <w:lvl w:ilvl="8" w:tplc="0409000D" w:tentative="1">
      <w:start w:val="1"/>
      <w:numFmt w:val="bullet"/>
      <w:lvlText w:val=""/>
      <w:lvlJc w:val="left"/>
      <w:pPr>
        <w:ind w:left="4316" w:hanging="420"/>
      </w:pPr>
      <w:rPr>
        <w:rFonts w:ascii="Wingdings" w:hAnsi="Wingdings" w:hint="default"/>
      </w:rPr>
    </w:lvl>
  </w:abstractNum>
  <w:abstractNum w:abstractNumId="2" w15:restartNumberingAfterBreak="0">
    <w:nsid w:val="707B64E2"/>
    <w:multiLevelType w:val="hybridMultilevel"/>
    <w:tmpl w:val="787484FA"/>
    <w:lvl w:ilvl="0" w:tplc="C3F87A9E">
      <w:numFmt w:val="bullet"/>
      <w:lvlText w:val="・"/>
      <w:lvlJc w:val="left"/>
      <w:pPr>
        <w:ind w:left="600" w:hanging="360"/>
      </w:pPr>
      <w:rPr>
        <w:rFonts w:ascii="ＭＳ 明朝" w:eastAsia="ＭＳ 明朝" w:hAnsi="ＭＳ 明朝" w:cstheme="minorBidi"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34"/>
  <w:drawingGridVerticalSpacing w:val="20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2D"/>
    <w:rsid w:val="00001D0C"/>
    <w:rsid w:val="00003F41"/>
    <w:rsid w:val="00035752"/>
    <w:rsid w:val="00040541"/>
    <w:rsid w:val="0007069B"/>
    <w:rsid w:val="00081A64"/>
    <w:rsid w:val="001A373A"/>
    <w:rsid w:val="001A3B9A"/>
    <w:rsid w:val="001B6E9F"/>
    <w:rsid w:val="00241240"/>
    <w:rsid w:val="002A55E2"/>
    <w:rsid w:val="002B23B4"/>
    <w:rsid w:val="002C0268"/>
    <w:rsid w:val="003676BA"/>
    <w:rsid w:val="003C5FBF"/>
    <w:rsid w:val="00470EA5"/>
    <w:rsid w:val="004B625F"/>
    <w:rsid w:val="004B6AC7"/>
    <w:rsid w:val="004E46B0"/>
    <w:rsid w:val="004F24F1"/>
    <w:rsid w:val="005012D0"/>
    <w:rsid w:val="005057D5"/>
    <w:rsid w:val="00513B93"/>
    <w:rsid w:val="00521C82"/>
    <w:rsid w:val="005C2888"/>
    <w:rsid w:val="00600510"/>
    <w:rsid w:val="00657029"/>
    <w:rsid w:val="00663058"/>
    <w:rsid w:val="00676C3F"/>
    <w:rsid w:val="006D237A"/>
    <w:rsid w:val="006D5CE4"/>
    <w:rsid w:val="006E520A"/>
    <w:rsid w:val="007B02C1"/>
    <w:rsid w:val="00811F03"/>
    <w:rsid w:val="00943B46"/>
    <w:rsid w:val="00962B5B"/>
    <w:rsid w:val="009B7FA0"/>
    <w:rsid w:val="009E3291"/>
    <w:rsid w:val="00A21EF5"/>
    <w:rsid w:val="00A42E9C"/>
    <w:rsid w:val="00A67E6C"/>
    <w:rsid w:val="00A92A51"/>
    <w:rsid w:val="00AD0956"/>
    <w:rsid w:val="00AE452D"/>
    <w:rsid w:val="00B37CA2"/>
    <w:rsid w:val="00B67895"/>
    <w:rsid w:val="00BB58FD"/>
    <w:rsid w:val="00BD7624"/>
    <w:rsid w:val="00C07D5B"/>
    <w:rsid w:val="00C224AD"/>
    <w:rsid w:val="00C23490"/>
    <w:rsid w:val="00C611C8"/>
    <w:rsid w:val="00D01442"/>
    <w:rsid w:val="00D16BCB"/>
    <w:rsid w:val="00D80594"/>
    <w:rsid w:val="00D855B8"/>
    <w:rsid w:val="00DF7439"/>
    <w:rsid w:val="00E0622D"/>
    <w:rsid w:val="00E77DB0"/>
    <w:rsid w:val="00EF0FC7"/>
    <w:rsid w:val="00F103B1"/>
    <w:rsid w:val="00F272D0"/>
    <w:rsid w:val="00F50963"/>
    <w:rsid w:val="00F57A30"/>
    <w:rsid w:val="00FE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ED8105"/>
  <w15:docId w15:val="{DDFD49AA-26D1-448D-BA98-3CDC4510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2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03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03B1"/>
    <w:rPr>
      <w:rFonts w:asciiTheme="majorHAnsi" w:eastAsiaTheme="majorEastAsia" w:hAnsiTheme="majorHAnsi" w:cstheme="majorBidi"/>
      <w:sz w:val="18"/>
      <w:szCs w:val="18"/>
    </w:rPr>
  </w:style>
  <w:style w:type="character" w:styleId="a5">
    <w:name w:val="annotation reference"/>
    <w:basedOn w:val="a0"/>
    <w:uiPriority w:val="99"/>
    <w:semiHidden/>
    <w:unhideWhenUsed/>
    <w:rsid w:val="00EF0FC7"/>
    <w:rPr>
      <w:sz w:val="18"/>
      <w:szCs w:val="18"/>
    </w:rPr>
  </w:style>
  <w:style w:type="paragraph" w:styleId="a6">
    <w:name w:val="annotation text"/>
    <w:basedOn w:val="a"/>
    <w:link w:val="a7"/>
    <w:uiPriority w:val="99"/>
    <w:semiHidden/>
    <w:unhideWhenUsed/>
    <w:rsid w:val="00EF0FC7"/>
    <w:pPr>
      <w:jc w:val="left"/>
    </w:pPr>
  </w:style>
  <w:style w:type="character" w:customStyle="1" w:styleId="a7">
    <w:name w:val="コメント文字列 (文字)"/>
    <w:basedOn w:val="a0"/>
    <w:link w:val="a6"/>
    <w:uiPriority w:val="99"/>
    <w:semiHidden/>
    <w:rsid w:val="00EF0FC7"/>
    <w:rPr>
      <w:sz w:val="24"/>
    </w:rPr>
  </w:style>
  <w:style w:type="paragraph" w:styleId="a8">
    <w:name w:val="annotation subject"/>
    <w:basedOn w:val="a6"/>
    <w:next w:val="a6"/>
    <w:link w:val="a9"/>
    <w:uiPriority w:val="99"/>
    <w:semiHidden/>
    <w:unhideWhenUsed/>
    <w:rsid w:val="00EF0FC7"/>
    <w:rPr>
      <w:b/>
      <w:bCs/>
    </w:rPr>
  </w:style>
  <w:style w:type="character" w:customStyle="1" w:styleId="a9">
    <w:name w:val="コメント内容 (文字)"/>
    <w:basedOn w:val="a7"/>
    <w:link w:val="a8"/>
    <w:uiPriority w:val="99"/>
    <w:semiHidden/>
    <w:rsid w:val="00EF0FC7"/>
    <w:rPr>
      <w:b/>
      <w:bCs/>
      <w:sz w:val="24"/>
    </w:rPr>
  </w:style>
  <w:style w:type="character" w:customStyle="1" w:styleId="p">
    <w:name w:val="p"/>
    <w:basedOn w:val="a0"/>
    <w:rsid w:val="004B6AC7"/>
  </w:style>
  <w:style w:type="paragraph" w:styleId="aa">
    <w:name w:val="header"/>
    <w:basedOn w:val="a"/>
    <w:link w:val="ab"/>
    <w:uiPriority w:val="99"/>
    <w:unhideWhenUsed/>
    <w:rsid w:val="00C611C8"/>
    <w:pPr>
      <w:tabs>
        <w:tab w:val="center" w:pos="4252"/>
        <w:tab w:val="right" w:pos="8504"/>
      </w:tabs>
      <w:snapToGrid w:val="0"/>
    </w:pPr>
  </w:style>
  <w:style w:type="character" w:customStyle="1" w:styleId="ab">
    <w:name w:val="ヘッダー (文字)"/>
    <w:basedOn w:val="a0"/>
    <w:link w:val="aa"/>
    <w:uiPriority w:val="99"/>
    <w:rsid w:val="00C611C8"/>
    <w:rPr>
      <w:sz w:val="24"/>
    </w:rPr>
  </w:style>
  <w:style w:type="paragraph" w:styleId="ac">
    <w:name w:val="footer"/>
    <w:basedOn w:val="a"/>
    <w:link w:val="ad"/>
    <w:uiPriority w:val="99"/>
    <w:unhideWhenUsed/>
    <w:rsid w:val="00C611C8"/>
    <w:pPr>
      <w:tabs>
        <w:tab w:val="center" w:pos="4252"/>
        <w:tab w:val="right" w:pos="8504"/>
      </w:tabs>
      <w:snapToGrid w:val="0"/>
    </w:pPr>
  </w:style>
  <w:style w:type="character" w:customStyle="1" w:styleId="ad">
    <w:name w:val="フッター (文字)"/>
    <w:basedOn w:val="a0"/>
    <w:link w:val="ac"/>
    <w:uiPriority w:val="99"/>
    <w:rsid w:val="00C611C8"/>
    <w:rPr>
      <w:sz w:val="24"/>
    </w:rPr>
  </w:style>
  <w:style w:type="paragraph" w:styleId="ae">
    <w:name w:val="Note Heading"/>
    <w:basedOn w:val="a"/>
    <w:next w:val="a"/>
    <w:link w:val="af"/>
    <w:uiPriority w:val="99"/>
    <w:unhideWhenUsed/>
    <w:rsid w:val="00663058"/>
    <w:pPr>
      <w:jc w:val="center"/>
    </w:pPr>
    <w:rPr>
      <w:szCs w:val="24"/>
    </w:rPr>
  </w:style>
  <w:style w:type="character" w:customStyle="1" w:styleId="af">
    <w:name w:val="記 (文字)"/>
    <w:basedOn w:val="a0"/>
    <w:link w:val="ae"/>
    <w:uiPriority w:val="99"/>
    <w:rsid w:val="00663058"/>
    <w:rPr>
      <w:sz w:val="24"/>
      <w:szCs w:val="24"/>
    </w:rPr>
  </w:style>
  <w:style w:type="table" w:styleId="af0">
    <w:name w:val="Table Grid"/>
    <w:basedOn w:val="a1"/>
    <w:uiPriority w:val="39"/>
    <w:rsid w:val="00663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03F41"/>
    <w:pPr>
      <w:ind w:leftChars="400" w:left="840"/>
    </w:pPr>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7832-DD23-43C4-99CD-7BDE9EEC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市長</dc:creator>
  <cp:lastModifiedBy>ふるさと振興係</cp:lastModifiedBy>
  <cp:revision>35</cp:revision>
  <cp:lastPrinted>2019-09-25T04:06:00Z</cp:lastPrinted>
  <dcterms:created xsi:type="dcterms:W3CDTF">2019-07-18T05:00:00Z</dcterms:created>
  <dcterms:modified xsi:type="dcterms:W3CDTF">2019-10-01T23:15:00Z</dcterms:modified>
</cp:coreProperties>
</file>