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6602" w:tblpY="-783"/>
        <w:tblW w:w="3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40"/>
      </w:tblGrid>
      <w:tr w:rsidR="00000000">
        <w:tc>
          <w:tcPr>
            <w:tcW w:w="3409" w:type="dxa"/>
            <w:gridSpan w:val="3"/>
          </w:tcPr>
          <w:p w:rsidR="00000000" w:rsidRDefault="003209F4">
            <w:pPr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>決　　　裁</w:t>
            </w:r>
          </w:p>
        </w:tc>
      </w:tr>
      <w:tr w:rsidR="00000000">
        <w:tc>
          <w:tcPr>
            <w:tcW w:w="1135" w:type="dxa"/>
          </w:tcPr>
          <w:p w:rsidR="00000000" w:rsidRDefault="003209F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課長</w:t>
            </w:r>
          </w:p>
        </w:tc>
        <w:tc>
          <w:tcPr>
            <w:tcW w:w="1134" w:type="dxa"/>
          </w:tcPr>
          <w:p w:rsidR="00000000" w:rsidRDefault="003209F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係長</w:t>
            </w:r>
          </w:p>
        </w:tc>
        <w:tc>
          <w:tcPr>
            <w:tcW w:w="1140" w:type="dxa"/>
          </w:tcPr>
          <w:p w:rsidR="00000000" w:rsidRDefault="003209F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係</w:t>
            </w:r>
          </w:p>
        </w:tc>
      </w:tr>
      <w:tr w:rsidR="00000000">
        <w:trPr>
          <w:trHeight w:val="823"/>
        </w:trPr>
        <w:tc>
          <w:tcPr>
            <w:tcW w:w="1135" w:type="dxa"/>
          </w:tcPr>
          <w:p w:rsidR="00000000" w:rsidRDefault="003209F4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134" w:type="dxa"/>
          </w:tcPr>
          <w:p w:rsidR="00000000" w:rsidRDefault="003209F4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140" w:type="dxa"/>
          </w:tcPr>
          <w:p w:rsidR="00000000" w:rsidRDefault="003209F4">
            <w:pPr>
              <w:jc w:val="center"/>
              <w:rPr>
                <w:noProof/>
                <w:sz w:val="28"/>
              </w:rPr>
            </w:pPr>
          </w:p>
        </w:tc>
      </w:tr>
    </w:tbl>
    <w:p w:rsidR="00000000" w:rsidRDefault="003209F4">
      <w:pPr>
        <w:wordWrap w:val="0"/>
        <w:rPr>
          <w:rFonts w:ascii="ＭＳ 明朝" w:hAnsi="ＭＳ 明朝"/>
          <w:noProof/>
        </w:rPr>
      </w:pPr>
    </w:p>
    <w:p w:rsidR="00000000" w:rsidRDefault="003209F4">
      <w:pPr>
        <w:wordWrap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第４号様式（第５条関係）</w:t>
      </w:r>
    </w:p>
    <w:p w:rsidR="00000000" w:rsidRDefault="003209F4">
      <w:pPr>
        <w:spacing w:line="300" w:lineRule="exact"/>
        <w:rPr>
          <w:rFonts w:ascii="ＭＳ 明朝" w:hAnsi="ＭＳ 明朝"/>
          <w:noProof/>
        </w:rPr>
      </w:pPr>
    </w:p>
    <w:p w:rsidR="00000000" w:rsidRDefault="003209F4">
      <w:pPr>
        <w:wordWrap w:val="0"/>
        <w:spacing w:line="300" w:lineRule="exact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年　　月　　日　</w:t>
      </w:r>
    </w:p>
    <w:p w:rsidR="00000000" w:rsidRDefault="003209F4">
      <w:pPr>
        <w:spacing w:line="300" w:lineRule="exact"/>
        <w:jc w:val="right"/>
        <w:rPr>
          <w:rFonts w:ascii="ＭＳ 明朝" w:hAnsi="ＭＳ 明朝"/>
          <w:noProof/>
        </w:rPr>
      </w:pPr>
    </w:p>
    <w:p w:rsidR="00000000" w:rsidRDefault="003209F4">
      <w:pPr>
        <w:spacing w:line="300" w:lineRule="exact"/>
        <w:ind w:firstLineChars="100" w:firstLine="268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南九州市長　　　　様</w:t>
      </w:r>
    </w:p>
    <w:p w:rsidR="00000000" w:rsidRDefault="003209F4">
      <w:pPr>
        <w:spacing w:line="300" w:lineRule="exact"/>
        <w:ind w:firstLineChars="100" w:firstLine="268"/>
        <w:rPr>
          <w:rFonts w:ascii="ＭＳ 明朝" w:hAnsi="ＭＳ 明朝"/>
          <w:noProof/>
        </w:rPr>
      </w:pPr>
    </w:p>
    <w:p w:rsidR="00000000" w:rsidRDefault="003209F4">
      <w:pPr>
        <w:spacing w:line="300" w:lineRule="exact"/>
        <w:ind w:right="44" w:firstLineChars="1700" w:firstLine="4551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自治会名</w:t>
      </w:r>
      <w:r>
        <w:rPr>
          <w:rFonts w:ascii="ＭＳ 明朝" w:hAnsi="ＭＳ 明朝"/>
          <w:noProof/>
          <w:kern w:val="0"/>
          <w:u w:val="single"/>
        </w:rPr>
        <w:t xml:space="preserve"> </w:t>
      </w:r>
      <w:r>
        <w:rPr>
          <w:rFonts w:ascii="ＭＳ 明朝" w:hAnsi="ＭＳ 明朝" w:hint="eastAsia"/>
          <w:noProof/>
          <w:kern w:val="0"/>
          <w:u w:val="single"/>
        </w:rPr>
        <w:t xml:space="preserve">　　　　　　　　　　　　　　</w:t>
      </w:r>
    </w:p>
    <w:p w:rsidR="00000000" w:rsidRDefault="003209F4">
      <w:pPr>
        <w:spacing w:line="300" w:lineRule="exact"/>
        <w:ind w:right="960" w:firstLineChars="2100" w:firstLine="5622"/>
        <w:rPr>
          <w:rFonts w:ascii="ＭＳ 明朝" w:hAnsi="ＭＳ 明朝"/>
          <w:noProof/>
        </w:rPr>
      </w:pPr>
    </w:p>
    <w:p w:rsidR="00000000" w:rsidRDefault="003209F4">
      <w:pPr>
        <w:spacing w:line="300" w:lineRule="exact"/>
        <w:ind w:firstLineChars="1700" w:firstLine="4551"/>
        <w:jc w:val="left"/>
        <w:rPr>
          <w:rFonts w:ascii="ＭＳ 明朝" w:hAnsi="ＭＳ 明朝"/>
          <w:noProof/>
          <w:u w:val="single"/>
        </w:rPr>
      </w:pPr>
      <w:r>
        <w:rPr>
          <w:rFonts w:ascii="ＭＳ 明朝" w:hAnsi="ＭＳ 明朝" w:hint="eastAsia"/>
          <w:noProof/>
        </w:rPr>
        <w:t>氏　　名</w:t>
      </w:r>
      <w:r>
        <w:rPr>
          <w:rFonts w:ascii="ＭＳ 明朝" w:hAnsi="ＭＳ 明朝" w:hint="eastAsia"/>
          <w:noProof/>
          <w:u w:val="single"/>
        </w:rPr>
        <w:t xml:space="preserve">　　　　</w:t>
      </w:r>
      <w:r>
        <w:rPr>
          <w:rFonts w:ascii="ＭＳ 明朝" w:hAnsi="ＭＳ 明朝"/>
          <w:noProof/>
          <w:u w:val="single"/>
        </w:rPr>
        <w:t xml:space="preserve"> </w:t>
      </w:r>
      <w:r>
        <w:rPr>
          <w:rFonts w:ascii="ＭＳ 明朝" w:hAnsi="ＭＳ 明朝" w:hint="eastAsia"/>
          <w:noProof/>
          <w:u w:val="single"/>
        </w:rPr>
        <w:t xml:space="preserve">　　　　　　　　　　</w:t>
      </w:r>
    </w:p>
    <w:p w:rsidR="00000000" w:rsidRDefault="003209F4">
      <w:pPr>
        <w:spacing w:line="300" w:lineRule="exact"/>
        <w:jc w:val="center"/>
        <w:rPr>
          <w:rFonts w:ascii="ＭＳ 明朝" w:hAnsi="ＭＳ 明朝"/>
          <w:noProof/>
        </w:rPr>
      </w:pPr>
    </w:p>
    <w:p w:rsidR="00000000" w:rsidRDefault="003209F4">
      <w:pPr>
        <w:spacing w:line="300" w:lineRule="exact"/>
        <w:jc w:val="center"/>
        <w:rPr>
          <w:rFonts w:ascii="ＭＳ 明朝" w:hAnsi="ＭＳ 明朝"/>
          <w:noProof/>
        </w:rPr>
      </w:pPr>
    </w:p>
    <w:p w:rsidR="00000000" w:rsidRDefault="003209F4">
      <w:pPr>
        <w:spacing w:line="300" w:lineRule="exact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ヤスデ共同防除薬剤支給申請書</w:t>
      </w:r>
    </w:p>
    <w:p w:rsidR="00000000" w:rsidRDefault="003209F4">
      <w:pPr>
        <w:spacing w:line="300" w:lineRule="exact"/>
        <w:rPr>
          <w:rFonts w:ascii="ＭＳ 明朝" w:hAnsi="ＭＳ 明朝"/>
          <w:noProof/>
          <w:u w:val="single"/>
        </w:rPr>
      </w:pPr>
    </w:p>
    <w:p w:rsidR="00000000" w:rsidRDefault="003209F4">
      <w:pPr>
        <w:spacing w:line="30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下記のとおりヤスデ共同防除作業を実施したいので，薬剤の支給を申請します。</w:t>
      </w:r>
    </w:p>
    <w:p w:rsidR="00000000" w:rsidRDefault="003209F4">
      <w:pPr>
        <w:spacing w:line="300" w:lineRule="exact"/>
        <w:ind w:firstLineChars="100" w:firstLine="248"/>
        <w:rPr>
          <w:rFonts w:ascii="ＭＳ 明朝" w:hAnsi="ＭＳ 明朝"/>
          <w:noProof/>
          <w:sz w:val="22"/>
        </w:rPr>
      </w:pPr>
    </w:p>
    <w:p w:rsidR="00000000" w:rsidRDefault="003209F4">
      <w:pPr>
        <w:pStyle w:val="a9"/>
        <w:spacing w:line="30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記</w:t>
      </w:r>
    </w:p>
    <w:p w:rsidR="00000000" w:rsidRDefault="003209F4">
      <w:pPr>
        <w:spacing w:line="300" w:lineRule="exact"/>
        <w:rPr>
          <w:rFonts w:ascii="ＭＳ 明朝" w:hAnsi="ＭＳ 明朝"/>
          <w:noProof/>
          <w:sz w:val="22"/>
        </w:rPr>
      </w:pPr>
    </w:p>
    <w:tbl>
      <w:tblPr>
        <w:tblW w:w="8928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237"/>
        <w:gridCol w:w="3570"/>
        <w:gridCol w:w="1680"/>
        <w:gridCol w:w="1575"/>
      </w:tblGrid>
      <w:tr w:rsidR="00000000">
        <w:trPr>
          <w:trHeight w:val="504"/>
        </w:trPr>
        <w:tc>
          <w:tcPr>
            <w:tcW w:w="21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作業実施予定</w:t>
            </w:r>
            <w:r>
              <w:rPr>
                <w:rFonts w:ascii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68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ind w:firstLineChars="200" w:firstLine="495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年　　月　　日　～　　　　年　　月　　日</w:t>
            </w:r>
          </w:p>
        </w:tc>
      </w:tr>
      <w:tr w:rsidR="00000000">
        <w:trPr>
          <w:trHeight w:val="628"/>
        </w:trPr>
        <w:tc>
          <w:tcPr>
            <w:tcW w:w="2103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pacing w:val="113"/>
                <w:kern w:val="0"/>
                <w:sz w:val="22"/>
                <w:fitText w:val="1560" w:id="-1531667968"/>
              </w:rPr>
              <w:t>実施地</w:t>
            </w:r>
            <w:r>
              <w:rPr>
                <w:rFonts w:ascii="ＭＳ 明朝" w:hAnsi="ＭＳ 明朝" w:hint="eastAsia"/>
                <w:noProof/>
                <w:spacing w:val="1"/>
                <w:kern w:val="0"/>
                <w:sz w:val="22"/>
                <w:fitText w:val="1560" w:id="-1531667968"/>
              </w:rPr>
              <w:t>区</w:t>
            </w:r>
          </w:p>
        </w:tc>
        <w:tc>
          <w:tcPr>
            <w:tcW w:w="6825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righ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>
        <w:trPr>
          <w:trHeight w:val="327"/>
        </w:trPr>
        <w:tc>
          <w:tcPr>
            <w:tcW w:w="210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center"/>
              <w:rPr>
                <w:rFonts w:ascii="ＭＳ 明朝" w:hAnsi="ＭＳ 明朝"/>
                <w:strike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共同防除薬剤</w:t>
            </w:r>
          </w:p>
        </w:tc>
        <w:tc>
          <w:tcPr>
            <w:tcW w:w="357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薬剤名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申請数</w:t>
            </w:r>
          </w:p>
          <w:p w:rsidR="00000000" w:rsidRDefault="003209F4">
            <w:pPr>
              <w:spacing w:line="30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（袋・本）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配布数（袋・本）</w:t>
            </w:r>
          </w:p>
        </w:tc>
      </w:tr>
      <w:tr w:rsidR="00000000">
        <w:trPr>
          <w:trHeight w:val="625"/>
        </w:trPr>
        <w:tc>
          <w:tcPr>
            <w:tcW w:w="21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3209F4">
            <w:pPr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lef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ミリペーダ粒剤（２㎏／袋）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>
        <w:trPr>
          <w:trHeight w:val="536"/>
        </w:trPr>
        <w:tc>
          <w:tcPr>
            <w:tcW w:w="21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00000" w:rsidRDefault="003209F4">
            <w:pPr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3209F4">
            <w:pPr>
              <w:spacing w:line="300" w:lineRule="exact"/>
              <w:jc w:val="lef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ミリペーダ液剤（１ℓ／本）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>
        <w:trPr>
          <w:trHeight w:val="571"/>
        </w:trPr>
        <w:tc>
          <w:tcPr>
            <w:tcW w:w="21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3209F4">
            <w:pPr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35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ヤスデ乳剤（１ℓ／本）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>
        <w:trPr>
          <w:trHeight w:val="1797"/>
        </w:trPr>
        <w:tc>
          <w:tcPr>
            <w:tcW w:w="866" w:type="dxa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3209F4">
            <w:pPr>
              <w:spacing w:line="300" w:lineRule="exact"/>
              <w:ind w:leftChars="85" w:left="228" w:right="113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w:t>遵</w:t>
            </w:r>
            <w:r>
              <w:rPr>
                <w:rFonts w:ascii="ＭＳ 明朝" w:hAnsi="ＭＳ 明朝"/>
                <w:noProof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2"/>
              </w:rPr>
              <w:t>守</w:t>
            </w:r>
            <w:r>
              <w:rPr>
                <w:rFonts w:ascii="ＭＳ 明朝" w:hAnsi="ＭＳ 明朝"/>
                <w:noProof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2"/>
              </w:rPr>
              <w:t>事</w:t>
            </w:r>
            <w:r>
              <w:rPr>
                <w:rFonts w:ascii="ＭＳ 明朝" w:hAnsi="ＭＳ 明朝"/>
                <w:noProof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2"/>
              </w:rPr>
              <w:t>項</w:t>
            </w:r>
          </w:p>
        </w:tc>
        <w:tc>
          <w:tcPr>
            <w:tcW w:w="8062" w:type="dxa"/>
            <w:gridSpan w:val="4"/>
            <w:tcBorders>
              <w:left w:val="single" w:sz="4" w:space="0" w:color="auto"/>
            </w:tcBorders>
          </w:tcPr>
          <w:p w:rsidR="00000000" w:rsidRDefault="003209F4">
            <w:pPr>
              <w:spacing w:line="300" w:lineRule="exact"/>
              <w:ind w:firstLineChars="100" w:firstLine="248"/>
              <w:jc w:val="lef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⑴　薬剤は，ヤスデ共同防除作業以外には使用しないこと。</w:t>
            </w:r>
          </w:p>
          <w:p w:rsidR="00000000" w:rsidRDefault="003209F4">
            <w:pPr>
              <w:spacing w:line="300" w:lineRule="exact"/>
              <w:ind w:firstLineChars="100" w:firstLine="248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⑵　薬剤の市外での使用は固く禁じます。</w:t>
            </w:r>
          </w:p>
          <w:p w:rsidR="00000000" w:rsidRDefault="003209F4">
            <w:pPr>
              <w:spacing w:line="300" w:lineRule="exact"/>
              <w:ind w:firstLineChars="100" w:firstLine="248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⑶　薬剤は，その用法及び用量に従って使用すること。</w:t>
            </w:r>
          </w:p>
          <w:p w:rsidR="00000000" w:rsidRDefault="003209F4">
            <w:pPr>
              <w:spacing w:line="300" w:lineRule="exact"/>
              <w:ind w:leftChars="100" w:left="516" w:hangingChars="100" w:hanging="248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⑷　薬剤は，事故のないよう厳重に保管し，常に残量を確認すること。</w:t>
            </w:r>
          </w:p>
          <w:p w:rsidR="00000000" w:rsidRDefault="003209F4">
            <w:pPr>
              <w:spacing w:line="300" w:lineRule="exact"/>
              <w:ind w:left="495" w:hangingChars="200" w:hanging="495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22"/>
              </w:rPr>
              <w:t>⑸　作業実施後，１月以内にヤスデ共同防除作業実施</w:t>
            </w:r>
            <w:r>
              <w:rPr>
                <w:rFonts w:ascii="ＭＳ 明朝" w:hAnsi="ＭＳ 明朝" w:hint="eastAsia"/>
                <w:noProof/>
                <w:sz w:val="22"/>
              </w:rPr>
              <w:t>報告書</w:t>
            </w:r>
            <w:r>
              <w:rPr>
                <w:rFonts w:ascii="ＭＳ 明朝" w:hAnsi="ＭＳ 明朝"/>
                <w:noProof/>
                <w:sz w:val="22"/>
              </w:rPr>
              <w:t>(</w:t>
            </w:r>
            <w:r>
              <w:rPr>
                <w:rFonts w:ascii="ＭＳ 明朝" w:hAnsi="ＭＳ 明朝" w:hint="eastAsia"/>
                <w:noProof/>
                <w:sz w:val="22"/>
              </w:rPr>
              <w:t>写真添付）を提出すること。</w:t>
            </w:r>
          </w:p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22"/>
              </w:rPr>
              <w:t>⑹　その他市長が指示する事項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6"/>
        </w:trPr>
        <w:tc>
          <w:tcPr>
            <w:tcW w:w="8928" w:type="dxa"/>
            <w:gridSpan w:val="5"/>
          </w:tcPr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【備考】　　</w:t>
            </w:r>
          </w:p>
          <w:p w:rsidR="00000000" w:rsidRDefault="003209F4">
            <w:pPr>
              <w:spacing w:line="300" w:lineRule="exac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　　　　　　</w:t>
            </w:r>
          </w:p>
        </w:tc>
      </w:tr>
    </w:tbl>
    <w:p w:rsidR="00000000" w:rsidRDefault="003209F4">
      <w:pPr>
        <w:snapToGrid w:val="0"/>
        <w:spacing w:line="300" w:lineRule="exact"/>
        <w:jc w:val="center"/>
        <w:rPr>
          <w:rFonts w:ascii="ＭＳ 明朝" w:hAnsi="ＭＳ 明朝"/>
          <w:b/>
          <w:noProof/>
          <w:sz w:val="22"/>
        </w:rPr>
      </w:pPr>
    </w:p>
    <w:tbl>
      <w:tblPr>
        <w:tblW w:w="9000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2214"/>
        </w:trPr>
        <w:tc>
          <w:tcPr>
            <w:tcW w:w="9000" w:type="dxa"/>
          </w:tcPr>
          <w:p w:rsidR="00000000" w:rsidRDefault="003209F4">
            <w:pPr>
              <w:snapToGrid w:val="0"/>
              <w:spacing w:line="300" w:lineRule="exact"/>
              <w:jc w:val="center"/>
              <w:rPr>
                <w:rFonts w:ascii="ＭＳ 明朝" w:hAnsi="ＭＳ 明朝"/>
                <w:b/>
                <w:noProof/>
                <w:sz w:val="22"/>
              </w:rPr>
            </w:pPr>
            <w:r>
              <w:rPr>
                <w:rFonts w:ascii="ＭＳ 明朝" w:hAnsi="ＭＳ 明朝" w:hint="eastAsia"/>
                <w:b/>
                <w:noProof/>
                <w:sz w:val="22"/>
              </w:rPr>
              <w:t>受取確認欄</w:t>
            </w:r>
          </w:p>
          <w:p w:rsidR="00000000" w:rsidRDefault="003209F4">
            <w:pPr>
              <w:spacing w:line="300" w:lineRule="exact"/>
              <w:ind w:left="180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上記薬剤</w:t>
            </w:r>
            <w:r>
              <w:rPr>
                <w:rFonts w:ascii="ＭＳ 明朝" w:hAnsi="ＭＳ 明朝"/>
                <w:noProof/>
                <w:sz w:val="22"/>
              </w:rPr>
              <w:t>(</w:t>
            </w:r>
            <w:r>
              <w:rPr>
                <w:rFonts w:ascii="ＭＳ 明朝" w:hAnsi="ＭＳ 明朝" w:hint="eastAsia"/>
                <w:noProof/>
                <w:sz w:val="22"/>
              </w:rPr>
              <w:t>配布数</w:t>
            </w:r>
            <w:r>
              <w:rPr>
                <w:rFonts w:ascii="ＭＳ 明朝" w:hAnsi="ＭＳ 明朝"/>
                <w:noProof/>
                <w:sz w:val="22"/>
              </w:rPr>
              <w:t>)</w:t>
            </w:r>
            <w:r>
              <w:rPr>
                <w:rFonts w:ascii="ＭＳ 明朝" w:hAnsi="ＭＳ 明朝" w:hint="eastAsia"/>
                <w:noProof/>
                <w:sz w:val="22"/>
              </w:rPr>
              <w:t>を受け取りました。</w:t>
            </w:r>
          </w:p>
          <w:p w:rsidR="00000000" w:rsidRDefault="003209F4">
            <w:pPr>
              <w:spacing w:line="300" w:lineRule="exact"/>
              <w:ind w:left="180"/>
              <w:rPr>
                <w:rFonts w:ascii="ＭＳ 明朝" w:hAnsi="ＭＳ 明朝"/>
                <w:noProof/>
                <w:sz w:val="22"/>
              </w:rPr>
            </w:pPr>
          </w:p>
          <w:p w:rsidR="00000000" w:rsidRDefault="003209F4">
            <w:pPr>
              <w:spacing w:line="300" w:lineRule="exact"/>
              <w:ind w:left="180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　　年　　　月　　　日</w:t>
            </w:r>
          </w:p>
          <w:p w:rsidR="00000000" w:rsidRDefault="003209F4">
            <w:pPr>
              <w:spacing w:line="300" w:lineRule="exact"/>
              <w:ind w:left="180"/>
              <w:rPr>
                <w:rFonts w:ascii="ＭＳ 明朝" w:hAnsi="ＭＳ 明朝"/>
                <w:noProof/>
                <w:sz w:val="22"/>
              </w:rPr>
            </w:pPr>
          </w:p>
          <w:p w:rsidR="00000000" w:rsidRDefault="003209F4">
            <w:pPr>
              <w:wordWrap w:val="0"/>
              <w:spacing w:line="300" w:lineRule="exact"/>
              <w:ind w:left="180" w:right="660"/>
              <w:jc w:val="right"/>
              <w:rPr>
                <w:rFonts w:ascii="ＭＳ 明朝" w:hAnsi="ＭＳ 明朝"/>
                <w:b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受領者氏名　　　　　　　　　　　　</w:t>
            </w:r>
          </w:p>
        </w:tc>
      </w:tr>
    </w:tbl>
    <w:p w:rsidR="00000000" w:rsidRDefault="003209F4">
      <w:pPr>
        <w:spacing w:line="100" w:lineRule="exact"/>
        <w:jc w:val="left"/>
        <w:rPr>
          <w:rFonts w:ascii="ＭＳ 明朝" w:hAnsi="ＭＳ 明朝"/>
          <w:noProof/>
        </w:rPr>
      </w:pPr>
    </w:p>
    <w:sectPr w:rsidR="00000000">
      <w:pgSz w:w="11906" w:h="16838"/>
      <w:pgMar w:top="1134" w:right="1134" w:bottom="1134" w:left="1134" w:header="851" w:footer="992" w:gutter="0"/>
      <w:cols w:space="720"/>
      <w:noEndnote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09F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3209F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09F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3209F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F4"/>
    <w:rsid w:val="0032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1D9248-4987-4926-9815-853EFE5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sz w:val="24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qFormat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生活衛生係</dc:creator>
  <cp:keywords/>
  <dc:description/>
  <cp:lastModifiedBy>共生・協働推進係</cp:lastModifiedBy>
  <cp:revision>2</cp:revision>
  <cp:lastPrinted>2019-12-16T02:48:00Z</cp:lastPrinted>
  <dcterms:created xsi:type="dcterms:W3CDTF">2022-04-22T09:27:00Z</dcterms:created>
  <dcterms:modified xsi:type="dcterms:W3CDTF">2022-04-22T09:27:00Z</dcterms:modified>
</cp:coreProperties>
</file>