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93A5" w14:textId="37F2C294" w:rsidR="007A1DCF" w:rsidRPr="00F83AB4" w:rsidRDefault="007A1DCF" w:rsidP="007A1DCF">
      <w:pPr>
        <w:widowControl/>
        <w:ind w:left="535" w:hangingChars="200" w:hanging="535"/>
        <w:rPr>
          <w:rFonts w:ascii="ＭＳ 明朝" w:eastAsia="ＭＳ 明朝" w:hAnsi="ＭＳ 明朝" w:cs="Times New Roman"/>
          <w:szCs w:val="21"/>
        </w:rPr>
      </w:pPr>
      <w:r w:rsidRPr="00B725B2">
        <w:rPr>
          <w:rFonts w:ascii="ＭＳ 明朝" w:eastAsia="ＭＳ 明朝" w:hAnsi="ＭＳ 明朝" w:cs="Times New Roman" w:hint="eastAsia"/>
          <w:szCs w:val="21"/>
        </w:rPr>
        <w:t>第１号様式</w:t>
      </w:r>
      <w:r w:rsidR="00D0441E" w:rsidRPr="00F83AB4">
        <w:rPr>
          <w:rFonts w:ascii="ＭＳ 明朝" w:eastAsia="ＭＳ 明朝" w:hAnsi="ＭＳ 明朝" w:cs="Times New Roman" w:hint="eastAsia"/>
          <w:szCs w:val="21"/>
        </w:rPr>
        <w:t>（第４条関係）</w:t>
      </w:r>
    </w:p>
    <w:p w14:paraId="6035FC5F" w14:textId="77777777" w:rsidR="00D0441E" w:rsidRPr="00F83AB4" w:rsidRDefault="00D0441E" w:rsidP="00D0441E">
      <w:pPr>
        <w:widowControl/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F83AB4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　</w:t>
      </w:r>
    </w:p>
    <w:p w14:paraId="307902CD" w14:textId="615EFE61" w:rsidR="007A1DCF" w:rsidRPr="00F83AB4" w:rsidRDefault="007A1DCF" w:rsidP="00EB3C29">
      <w:pPr>
        <w:widowControl/>
        <w:ind w:left="535" w:hangingChars="200" w:hanging="535"/>
        <w:rPr>
          <w:rFonts w:ascii="ＭＳ 明朝" w:eastAsia="ＭＳ 明朝" w:hAnsi="ＭＳ 明朝" w:cs="Times New Roman"/>
          <w:szCs w:val="21"/>
        </w:rPr>
      </w:pPr>
    </w:p>
    <w:p w14:paraId="1451BF8F" w14:textId="1A13E2A7" w:rsidR="00D0441E" w:rsidRPr="00F83AB4" w:rsidRDefault="00D0441E" w:rsidP="00D0441E">
      <w:pPr>
        <w:widowControl/>
        <w:ind w:leftChars="100" w:left="536" w:hangingChars="100" w:hanging="268"/>
        <w:rPr>
          <w:rFonts w:ascii="ＭＳ 明朝" w:eastAsia="ＭＳ 明朝" w:hAnsi="ＭＳ 明朝" w:cs="ＭＳ 明朝"/>
          <w:kern w:val="0"/>
          <w:szCs w:val="21"/>
        </w:rPr>
      </w:pPr>
      <w:r w:rsidRPr="00F83AB4">
        <w:rPr>
          <w:rFonts w:ascii="ＭＳ 明朝" w:eastAsia="ＭＳ 明朝" w:hAnsi="ＭＳ 明朝" w:cs="ＭＳ 明朝" w:hint="eastAsia"/>
          <w:kern w:val="0"/>
          <w:szCs w:val="21"/>
        </w:rPr>
        <w:t>南九州市長　　　　様</w:t>
      </w:r>
    </w:p>
    <w:p w14:paraId="07EACDEE" w14:textId="77777777" w:rsidR="00D0441E" w:rsidRPr="00F83AB4" w:rsidRDefault="00D0441E" w:rsidP="00D0441E">
      <w:pPr>
        <w:widowControl/>
        <w:ind w:leftChars="100" w:left="536" w:hangingChars="100" w:hanging="268"/>
        <w:rPr>
          <w:rFonts w:ascii="ＭＳ 明朝" w:eastAsia="ＭＳ 明朝" w:hAnsi="ＭＳ 明朝" w:cs="Times New Roman"/>
          <w:szCs w:val="21"/>
        </w:rPr>
      </w:pPr>
    </w:p>
    <w:p w14:paraId="2D6D4592" w14:textId="52517508" w:rsidR="007A1DCF" w:rsidRPr="00F83AB4" w:rsidRDefault="007A1DCF" w:rsidP="007A1DCF">
      <w:pPr>
        <w:widowControl/>
        <w:ind w:left="535" w:hangingChars="200" w:hanging="535"/>
        <w:jc w:val="center"/>
        <w:rPr>
          <w:rFonts w:ascii="ＭＳ 明朝" w:eastAsia="ＭＳ 明朝" w:hAnsi="ＭＳ 明朝" w:cs="Times New Roman"/>
          <w:szCs w:val="21"/>
        </w:rPr>
      </w:pPr>
      <w:r w:rsidRPr="00F83AB4">
        <w:rPr>
          <w:rFonts w:ascii="ＭＳ 明朝" w:eastAsia="ＭＳ 明朝" w:hAnsi="ＭＳ 明朝" w:cs="Times New Roman" w:hint="eastAsia"/>
          <w:szCs w:val="21"/>
        </w:rPr>
        <w:t>ふるさと納税返礼品</w:t>
      </w:r>
      <w:r w:rsidR="00D0441E" w:rsidRPr="00F83AB4">
        <w:rPr>
          <w:rFonts w:ascii="ＭＳ 明朝" w:eastAsia="ＭＳ 明朝" w:hAnsi="ＭＳ 明朝" w:cs="Times New Roman" w:hint="eastAsia"/>
          <w:szCs w:val="21"/>
        </w:rPr>
        <w:t>提供</w:t>
      </w:r>
      <w:r w:rsidRPr="00F83AB4">
        <w:rPr>
          <w:rFonts w:ascii="ＭＳ 明朝" w:eastAsia="ＭＳ 明朝" w:hAnsi="ＭＳ 明朝" w:cs="Times New Roman" w:hint="eastAsia"/>
          <w:szCs w:val="21"/>
        </w:rPr>
        <w:t>事業者登録申請書</w:t>
      </w:r>
    </w:p>
    <w:p w14:paraId="0DB814F4" w14:textId="2B9B1A00" w:rsidR="007A1DCF" w:rsidRPr="00F83AB4" w:rsidRDefault="007A1DCF" w:rsidP="00D0441E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F83AB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6A08953A" w14:textId="4A1EF272" w:rsidR="007A1DCF" w:rsidRPr="00B725B2" w:rsidRDefault="007A1DCF" w:rsidP="004E6C61">
      <w:pPr>
        <w:overflowPunct w:val="0"/>
        <w:autoSpaceDE w:val="0"/>
        <w:autoSpaceDN w:val="0"/>
        <w:ind w:firstLineChars="100" w:firstLine="268"/>
        <w:rPr>
          <w:rFonts w:ascii="ＭＳ 明朝" w:eastAsia="ＭＳ 明朝" w:hAnsi="ＭＳ 明朝" w:cs="Times New Roman"/>
          <w:kern w:val="0"/>
          <w:szCs w:val="21"/>
        </w:rPr>
      </w:pPr>
      <w:r w:rsidRPr="00F83AB4">
        <w:rPr>
          <w:rFonts w:ascii="ＭＳ 明朝" w:eastAsia="ＭＳ 明朝" w:hAnsi="ＭＳ 明朝" w:cs="Times New Roman"/>
          <w:kern w:val="0"/>
          <w:szCs w:val="21"/>
        </w:rPr>
        <w:t>南九州市ふるさと納税返礼品</w:t>
      </w:r>
      <w:r w:rsidR="00D0441E" w:rsidRPr="00F83AB4">
        <w:rPr>
          <w:rFonts w:ascii="ＭＳ 明朝" w:eastAsia="ＭＳ 明朝" w:hAnsi="ＭＳ 明朝" w:cs="Times New Roman" w:hint="eastAsia"/>
          <w:kern w:val="0"/>
          <w:szCs w:val="21"/>
        </w:rPr>
        <w:t>提供</w:t>
      </w:r>
      <w:r w:rsidRPr="00F83AB4">
        <w:rPr>
          <w:rFonts w:ascii="ＭＳ 明朝" w:eastAsia="ＭＳ 明朝" w:hAnsi="ＭＳ 明朝" w:cs="Times New Roman"/>
          <w:kern w:val="0"/>
          <w:szCs w:val="21"/>
        </w:rPr>
        <w:t>事業者募集要綱第４条の規定に</w:t>
      </w:r>
      <w:r w:rsidR="00D0441E" w:rsidRPr="00F83AB4">
        <w:rPr>
          <w:rFonts w:ascii="ＭＳ 明朝" w:eastAsia="ＭＳ 明朝" w:hAnsi="ＭＳ 明朝" w:cs="Times New Roman" w:hint="eastAsia"/>
          <w:kern w:val="0"/>
          <w:szCs w:val="21"/>
        </w:rPr>
        <w:t>より</w:t>
      </w:r>
      <w:r w:rsidRPr="00F83AB4">
        <w:rPr>
          <w:rFonts w:ascii="ＭＳ 明朝" w:eastAsia="ＭＳ 明朝" w:hAnsi="ＭＳ 明朝" w:cs="Times New Roman"/>
          <w:kern w:val="0"/>
          <w:szCs w:val="21"/>
        </w:rPr>
        <w:t>，</w:t>
      </w:r>
      <w:r w:rsidR="004E6C61" w:rsidRPr="00F83AB4">
        <w:rPr>
          <w:rFonts w:ascii="ＭＳ 明朝" w:eastAsia="ＭＳ 明朝" w:hAnsi="ＭＳ 明朝" w:cs="Times New Roman" w:hint="eastAsia"/>
          <w:kern w:val="0"/>
          <w:szCs w:val="21"/>
        </w:rPr>
        <w:t>以下の</w:t>
      </w:r>
      <w:r w:rsidR="00D0441E" w:rsidRPr="00F83AB4">
        <w:rPr>
          <w:rFonts w:ascii="ＭＳ 明朝" w:eastAsia="ＭＳ 明朝" w:hAnsi="ＭＳ 明朝" w:cs="Times New Roman" w:hint="eastAsia"/>
          <w:kern w:val="0"/>
          <w:szCs w:val="21"/>
        </w:rPr>
        <w:t>とおり関係書類を添えて</w:t>
      </w:r>
      <w:r w:rsidRPr="00F83AB4">
        <w:rPr>
          <w:rFonts w:ascii="ＭＳ 明朝" w:eastAsia="ＭＳ 明朝" w:hAnsi="ＭＳ 明朝" w:cs="Times New Roman"/>
          <w:kern w:val="0"/>
          <w:szCs w:val="21"/>
        </w:rPr>
        <w:t>申請します。また，申請にあたり裏面の確認事項への承諾及び市が</w:t>
      </w:r>
      <w:r w:rsidR="00D0441E" w:rsidRPr="00F83AB4">
        <w:rPr>
          <w:rFonts w:ascii="ＭＳ 明朝" w:eastAsia="ＭＳ 明朝" w:hAnsi="ＭＳ 明朝" w:cs="Times New Roman" w:hint="eastAsia"/>
          <w:kern w:val="0"/>
          <w:szCs w:val="21"/>
        </w:rPr>
        <w:t>市税等の状況を調査することに</w:t>
      </w:r>
      <w:r w:rsidRPr="00B725B2">
        <w:rPr>
          <w:rFonts w:ascii="ＭＳ 明朝" w:eastAsia="ＭＳ 明朝" w:hAnsi="ＭＳ 明朝" w:cs="Times New Roman"/>
          <w:kern w:val="0"/>
          <w:szCs w:val="21"/>
        </w:rPr>
        <w:t>同意します。</w:t>
      </w:r>
    </w:p>
    <w:tbl>
      <w:tblPr>
        <w:tblpPr w:leftFromText="180" w:rightFromText="180" w:vertAnchor="text" w:horzAnchor="page" w:tblpX="1254" w:tblpY="23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349"/>
        <w:gridCol w:w="6241"/>
      </w:tblGrid>
      <w:tr w:rsidR="007A1DCF" w:rsidRPr="00B725B2" w14:paraId="380BCDF3" w14:textId="77777777" w:rsidTr="004E6C61">
        <w:trPr>
          <w:trHeight w:val="699"/>
        </w:trPr>
        <w:tc>
          <w:tcPr>
            <w:tcW w:w="19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427AB" w14:textId="22076D6D" w:rsidR="007A1DCF" w:rsidRPr="00F83AB4" w:rsidRDefault="007A1DCF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所在地</w:t>
            </w:r>
          </w:p>
        </w:tc>
        <w:tc>
          <w:tcPr>
            <w:tcW w:w="759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C2BAC5" w14:textId="77777777" w:rsidR="007A1DCF" w:rsidRPr="00F83AB4" w:rsidRDefault="007A1DCF" w:rsidP="00B56ED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〒　　　－　　　</w:t>
            </w:r>
          </w:p>
          <w:p w14:paraId="6B83BD8D" w14:textId="77777777" w:rsidR="007A1DCF" w:rsidRPr="00F83AB4" w:rsidRDefault="007A1DCF" w:rsidP="00B56ED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4E6C61" w:rsidRPr="00B725B2" w14:paraId="040F3F21" w14:textId="77777777" w:rsidTr="004E6C61">
        <w:trPr>
          <w:trHeight w:val="721"/>
        </w:trPr>
        <w:tc>
          <w:tcPr>
            <w:tcW w:w="19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864C60" w14:textId="2D5642F7" w:rsidR="004E6C61" w:rsidRPr="00F83AB4" w:rsidRDefault="004E6C61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フリガナ</w:t>
            </w:r>
          </w:p>
          <w:p w14:paraId="0FF3E50B" w14:textId="71CFD0B3" w:rsidR="004E6C61" w:rsidRPr="00F83AB4" w:rsidRDefault="004E6C61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事業者名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CF2995" w14:textId="77777777" w:rsidR="004E6C61" w:rsidRPr="00F83AB4" w:rsidRDefault="004E6C61" w:rsidP="000A7337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　　　　　　　　　　　　　　　　　　　　　　　</w:t>
            </w:r>
          </w:p>
          <w:p w14:paraId="1AA69783" w14:textId="3E0E5FE0" w:rsidR="004E6C61" w:rsidRPr="00F83AB4" w:rsidRDefault="004E6C61" w:rsidP="004E6C61">
            <w:pPr>
              <w:autoSpaceDE w:val="0"/>
              <w:autoSpaceDN w:val="0"/>
              <w:ind w:firstLineChars="2300" w:firstLine="6158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A1DCF" w:rsidRPr="00B725B2" w14:paraId="2F03B6D1" w14:textId="77777777" w:rsidTr="00D0441E">
        <w:trPr>
          <w:trHeight w:val="388"/>
        </w:trPr>
        <w:tc>
          <w:tcPr>
            <w:tcW w:w="19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A7CBF" w14:textId="77777777" w:rsidR="007A1DCF" w:rsidRPr="00F83AB4" w:rsidRDefault="007A1DCF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B908FF1" w14:textId="77777777" w:rsidR="007A1DCF" w:rsidRPr="00F83AB4" w:rsidRDefault="007A1DCF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代表者</w:t>
            </w:r>
          </w:p>
          <w:p w14:paraId="13EEE140" w14:textId="77777777" w:rsidR="007A1DCF" w:rsidRPr="00F83AB4" w:rsidRDefault="007A1DCF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41FC7" w14:textId="77777777" w:rsidR="007A1DCF" w:rsidRPr="00F83AB4" w:rsidRDefault="007A1DCF" w:rsidP="00B56ED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役職名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</w:tcBorders>
          </w:tcPr>
          <w:p w14:paraId="2683F2BB" w14:textId="77777777" w:rsidR="007A1DCF" w:rsidRPr="00F83AB4" w:rsidRDefault="007A1DCF" w:rsidP="00B56ED5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</w:tr>
      <w:tr w:rsidR="004E6C61" w:rsidRPr="00B725B2" w14:paraId="2765DB11" w14:textId="77777777" w:rsidTr="004E6C61">
        <w:trPr>
          <w:trHeight w:val="625"/>
        </w:trPr>
        <w:tc>
          <w:tcPr>
            <w:tcW w:w="1907" w:type="dxa"/>
            <w:vMerge/>
            <w:tcBorders>
              <w:right w:val="single" w:sz="4" w:space="0" w:color="auto"/>
            </w:tcBorders>
            <w:vAlign w:val="center"/>
          </w:tcPr>
          <w:p w14:paraId="3C894352" w14:textId="77777777" w:rsidR="004E6C61" w:rsidRPr="00F83AB4" w:rsidRDefault="004E6C61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769D5A" w14:textId="7487CE68" w:rsidR="004E6C61" w:rsidRPr="00F83AB4" w:rsidRDefault="004E6C61" w:rsidP="00B56ED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フリガナ</w:t>
            </w:r>
          </w:p>
          <w:p w14:paraId="78E880FE" w14:textId="51018C77" w:rsidR="004E6C61" w:rsidRPr="00F83AB4" w:rsidRDefault="004E6C61" w:rsidP="00B56ED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氏名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</w:tcBorders>
          </w:tcPr>
          <w:p w14:paraId="0AA9992C" w14:textId="7E02FE24" w:rsidR="004E6C61" w:rsidRPr="00F83AB4" w:rsidRDefault="004E6C61" w:rsidP="00F10EFF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　　　　　　　　　　　　　　　　　　　</w:t>
            </w:r>
          </w:p>
        </w:tc>
      </w:tr>
      <w:tr w:rsidR="007A1DCF" w:rsidRPr="00B725B2" w14:paraId="09D3669A" w14:textId="77777777" w:rsidTr="00B56ED5">
        <w:tc>
          <w:tcPr>
            <w:tcW w:w="1907" w:type="dxa"/>
            <w:vAlign w:val="center"/>
          </w:tcPr>
          <w:p w14:paraId="50F498FB" w14:textId="77777777" w:rsidR="007A1DCF" w:rsidRPr="00F83AB4" w:rsidRDefault="007A1DCF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29DC8A6" w14:textId="77777777" w:rsidR="007A1DCF" w:rsidRPr="00F83AB4" w:rsidRDefault="007A1DCF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事業者情報</w:t>
            </w:r>
          </w:p>
          <w:p w14:paraId="0A275EA0" w14:textId="77777777" w:rsidR="007A1DCF" w:rsidRPr="00F83AB4" w:rsidRDefault="007A1DCF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590" w:type="dxa"/>
            <w:gridSpan w:val="2"/>
          </w:tcPr>
          <w:p w14:paraId="15E37C11" w14:textId="2945368F" w:rsidR="007A1DCF" w:rsidRPr="00F83AB4" w:rsidRDefault="007A1DCF" w:rsidP="00B56ED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電話：</w:t>
            </w:r>
            <w:r w:rsidR="004E6C61" w:rsidRPr="00F83AB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</w:t>
            </w: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ＦＡＸ：</w:t>
            </w:r>
          </w:p>
          <w:p w14:paraId="531B54CB" w14:textId="77777777" w:rsidR="007A1DCF" w:rsidRPr="00F83AB4" w:rsidRDefault="007A1DCF" w:rsidP="00B56ED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メールアドレス：</w:t>
            </w:r>
          </w:p>
          <w:p w14:paraId="5A90C790" w14:textId="77777777" w:rsidR="007A1DCF" w:rsidRPr="00F83AB4" w:rsidRDefault="007A1DCF" w:rsidP="00B56ED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ホームページ：　□有　　□無</w:t>
            </w:r>
          </w:p>
          <w:p w14:paraId="7F44B4A7" w14:textId="3EA0330A" w:rsidR="007A1DCF" w:rsidRPr="00F83AB4" w:rsidRDefault="007A1DCF" w:rsidP="00B56ED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ＵＲＬ（　　　　　　　　　　　　　　　　　　　　　　）</w:t>
            </w:r>
          </w:p>
        </w:tc>
      </w:tr>
      <w:tr w:rsidR="007A1DCF" w:rsidRPr="00B725B2" w14:paraId="041D6C46" w14:textId="77777777" w:rsidTr="00B56ED5">
        <w:tc>
          <w:tcPr>
            <w:tcW w:w="1907" w:type="dxa"/>
            <w:vAlign w:val="center"/>
          </w:tcPr>
          <w:p w14:paraId="0E13E635" w14:textId="77777777" w:rsidR="007A1DCF" w:rsidRPr="00F83AB4" w:rsidRDefault="007A1DCF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C7344F0" w14:textId="77777777" w:rsidR="007A1DCF" w:rsidRPr="00F83AB4" w:rsidRDefault="007A1DCF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担当者連絡先</w:t>
            </w:r>
          </w:p>
          <w:p w14:paraId="5D28822E" w14:textId="77777777" w:rsidR="007A1DCF" w:rsidRPr="00F83AB4" w:rsidRDefault="007A1DCF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590" w:type="dxa"/>
            <w:gridSpan w:val="2"/>
          </w:tcPr>
          <w:p w14:paraId="7616F420" w14:textId="50F6B841" w:rsidR="007A1DCF" w:rsidRPr="00F83AB4" w:rsidRDefault="007A1DCF" w:rsidP="00B56ED5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※</w:t>
            </w:r>
            <w:r w:rsidR="00D0441E" w:rsidRPr="00F83AB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代表者名・事業者情報と異なる場合</w:t>
            </w:r>
            <w:r w:rsidRPr="00F83AB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，</w:t>
            </w:r>
            <w:r w:rsidR="00D0441E" w:rsidRPr="00F83AB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御</w:t>
            </w: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記入ください。</w:t>
            </w:r>
          </w:p>
          <w:p w14:paraId="69A07286" w14:textId="19581ABB" w:rsidR="007A1DCF" w:rsidRPr="00F83AB4" w:rsidRDefault="00D0441E" w:rsidP="00B56ED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フリガナ</w:t>
            </w:r>
          </w:p>
          <w:p w14:paraId="4B56651B" w14:textId="77777777" w:rsidR="007A1DCF" w:rsidRPr="00F83AB4" w:rsidRDefault="007A1DCF" w:rsidP="00D0441E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担当者名：</w:t>
            </w:r>
          </w:p>
          <w:p w14:paraId="3E6ABBEE" w14:textId="7C9B9D29" w:rsidR="007A1DCF" w:rsidRPr="00F83AB4" w:rsidRDefault="007A1DCF" w:rsidP="00B56ED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電話：</w:t>
            </w:r>
            <w:r w:rsidR="004E6C61" w:rsidRPr="00F83AB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</w:t>
            </w: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ＦＡＸ：</w:t>
            </w:r>
          </w:p>
          <w:p w14:paraId="1FB88044" w14:textId="77777777" w:rsidR="007A1DCF" w:rsidRPr="00F83AB4" w:rsidRDefault="007A1DCF" w:rsidP="00B56ED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メールアドレス：</w:t>
            </w:r>
          </w:p>
        </w:tc>
      </w:tr>
      <w:tr w:rsidR="007A1DCF" w:rsidRPr="00B725B2" w14:paraId="00D4FF54" w14:textId="77777777" w:rsidTr="00B56ED5">
        <w:trPr>
          <w:trHeight w:val="1035"/>
        </w:trPr>
        <w:tc>
          <w:tcPr>
            <w:tcW w:w="1907" w:type="dxa"/>
            <w:vAlign w:val="center"/>
          </w:tcPr>
          <w:p w14:paraId="77CF7C6A" w14:textId="77777777" w:rsidR="007A1DCF" w:rsidRPr="00B725B2" w:rsidRDefault="007A1DCF" w:rsidP="00D0441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5B2">
              <w:rPr>
                <w:rFonts w:ascii="ＭＳ 明朝" w:eastAsia="ＭＳ 明朝" w:hAnsi="ＭＳ 明朝" w:cs="Times New Roman"/>
                <w:kern w:val="0"/>
                <w:szCs w:val="21"/>
              </w:rPr>
              <w:t>添付資料</w:t>
            </w:r>
          </w:p>
        </w:tc>
        <w:tc>
          <w:tcPr>
            <w:tcW w:w="7590" w:type="dxa"/>
            <w:gridSpan w:val="2"/>
          </w:tcPr>
          <w:p w14:paraId="6DE4D72E" w14:textId="07434683" w:rsidR="007A1DCF" w:rsidRPr="00F83AB4" w:rsidRDefault="007A1DCF" w:rsidP="00B56ED5">
            <w:pPr>
              <w:widowControl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会社概要</w:t>
            </w:r>
            <w:r w:rsidR="004E6C61" w:rsidRPr="00F83AB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及び</w:t>
            </w:r>
            <w:r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返礼品の内容がわかるパンフレット等の資料</w:t>
            </w:r>
          </w:p>
          <w:p w14:paraId="7F1FF678" w14:textId="2C04748E" w:rsidR="007A1DCF" w:rsidRPr="00B725B2" w:rsidRDefault="004E6C61" w:rsidP="00B56ED5">
            <w:pPr>
              <w:widowControl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83AB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ＰＬ</w:t>
            </w:r>
            <w:r w:rsidR="007A1DCF" w:rsidRPr="00F83AB4">
              <w:rPr>
                <w:rFonts w:ascii="ＭＳ 明朝" w:eastAsia="ＭＳ 明朝" w:hAnsi="ＭＳ 明朝" w:cs="Times New Roman"/>
                <w:kern w:val="0"/>
                <w:szCs w:val="21"/>
              </w:rPr>
              <w:t>保険又はそ</w:t>
            </w:r>
            <w:r w:rsidR="007A1DCF" w:rsidRPr="00B725B2">
              <w:rPr>
                <w:rFonts w:ascii="ＭＳ 明朝" w:eastAsia="ＭＳ 明朝" w:hAnsi="ＭＳ 明朝" w:cs="Times New Roman"/>
                <w:kern w:val="0"/>
                <w:szCs w:val="21"/>
              </w:rPr>
              <w:t>れに準ずる保険加入の証書の写し</w:t>
            </w:r>
          </w:p>
          <w:p w14:paraId="5B840512" w14:textId="12C9E24A" w:rsidR="004E6C61" w:rsidRDefault="00DA2F5C" w:rsidP="00F83AB4">
            <w:pPr>
              <w:widowControl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返礼品事業者の</w:t>
            </w:r>
            <w:r w:rsidR="007A1DCF" w:rsidRPr="00B725B2">
              <w:rPr>
                <w:rFonts w:ascii="ＭＳ 明朝" w:eastAsia="ＭＳ 明朝" w:hAnsi="ＭＳ 明朝" w:cs="Times New Roman"/>
                <w:kern w:val="0"/>
                <w:szCs w:val="21"/>
              </w:rPr>
              <w:t>事業に係る許可証等の写し</w:t>
            </w:r>
          </w:p>
          <w:p w14:paraId="65FADDC3" w14:textId="1F3F074C" w:rsidR="00822869" w:rsidRPr="00A26CCB" w:rsidRDefault="00822869" w:rsidP="00F83AB4">
            <w:pPr>
              <w:widowControl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口座情報申込書（別紙１）</w:t>
            </w:r>
          </w:p>
          <w:p w14:paraId="50079E90" w14:textId="3BDDB730" w:rsidR="00822869" w:rsidRPr="00A26CCB" w:rsidRDefault="00822869" w:rsidP="00F83AB4">
            <w:pPr>
              <w:widowControl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配達事業者用申込書（別紙２）</w:t>
            </w:r>
          </w:p>
          <w:p w14:paraId="083F560E" w14:textId="5167B173" w:rsidR="00DA2F5C" w:rsidRPr="00F83AB4" w:rsidRDefault="00DA2F5C" w:rsidP="00F83AB4">
            <w:pPr>
              <w:widowControl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その他市長が必要と認める書類</w:t>
            </w:r>
          </w:p>
        </w:tc>
      </w:tr>
      <w:tr w:rsidR="007A1DCF" w:rsidRPr="00B725B2" w14:paraId="3EFCBB17" w14:textId="77777777" w:rsidTr="00B56ED5">
        <w:trPr>
          <w:trHeight w:val="1125"/>
        </w:trPr>
        <w:tc>
          <w:tcPr>
            <w:tcW w:w="1907" w:type="dxa"/>
            <w:vAlign w:val="center"/>
          </w:tcPr>
          <w:p w14:paraId="5A141C56" w14:textId="6731FC46" w:rsidR="007A1DCF" w:rsidRPr="00367EFD" w:rsidRDefault="007A1DCF" w:rsidP="00367EF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725B2">
              <w:rPr>
                <w:rFonts w:ascii="ＭＳ 明朝" w:eastAsia="ＭＳ 明朝" w:hAnsi="ＭＳ 明朝" w:cs="Times New Roman"/>
                <w:kern w:val="0"/>
                <w:szCs w:val="21"/>
              </w:rPr>
              <w:t>備考</w:t>
            </w:r>
          </w:p>
        </w:tc>
        <w:tc>
          <w:tcPr>
            <w:tcW w:w="7590" w:type="dxa"/>
            <w:gridSpan w:val="2"/>
          </w:tcPr>
          <w:p w14:paraId="508FFD7E" w14:textId="77777777" w:rsidR="007A1DCF" w:rsidRPr="00B725B2" w:rsidRDefault="007A1DCF" w:rsidP="00B56ED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00A245EA" w14:textId="77777777" w:rsidR="007A1DCF" w:rsidRPr="00B725B2" w:rsidRDefault="007A1DCF" w:rsidP="007A1DCF">
      <w:pPr>
        <w:widowControl/>
        <w:spacing w:line="220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3B5B6F22" w14:textId="25BC947E" w:rsidR="007A1DCF" w:rsidRPr="00B725B2" w:rsidRDefault="00F83AB4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B725B2">
        <w:rPr>
          <w:rFonts w:ascii="ＭＳ 明朝" w:eastAsia="ＭＳ 明朝" w:hAnsi="ＭＳ 明朝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3A8E3" wp14:editId="0BA6F8FA">
                <wp:simplePos x="0" y="0"/>
                <wp:positionH relativeFrom="margin">
                  <wp:posOffset>-29977</wp:posOffset>
                </wp:positionH>
                <wp:positionV relativeFrom="paragraph">
                  <wp:posOffset>82167</wp:posOffset>
                </wp:positionV>
                <wp:extent cx="6096000" cy="6280030"/>
                <wp:effectExtent l="0" t="0" r="19050" b="26035"/>
                <wp:wrapNone/>
                <wp:docPr id="15973178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28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F9E0F" w14:textId="195CB6AE" w:rsidR="007A1DCF" w:rsidRPr="00D1155A" w:rsidRDefault="007A1DCF" w:rsidP="000C72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南九州市ふるさと納税返礼品等</w:t>
                            </w:r>
                            <w:r w:rsidR="004E6C6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の</w:t>
                            </w: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取扱いに係る確認事項</w:t>
                            </w:r>
                          </w:p>
                          <w:p w14:paraId="200F70AE" w14:textId="77777777" w:rsidR="007A1DCF" w:rsidRPr="00D1155A" w:rsidRDefault="007A1DCF" w:rsidP="000C72DE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5D8C774B" w14:textId="042B567F" w:rsidR="007A1DCF" w:rsidRPr="00F83AB4" w:rsidRDefault="007A1DCF" w:rsidP="000C72DE">
                            <w:pPr>
                              <w:ind w:left="268" w:hangingChars="100" w:hanging="268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⑴　</w:t>
                            </w:r>
                            <w:r w:rsidR="004E6C61" w:rsidRPr="00B725B2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ふるさと納税返礼品</w:t>
                            </w:r>
                            <w:r w:rsidR="004E6C61" w:rsidRPr="00F83AB4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提供事業者登録申請書</w:t>
                            </w:r>
                            <w:r w:rsidRPr="00F83AB4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および提案書の記載</w:t>
                            </w:r>
                            <w:r w:rsidRPr="00F83AB4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事項</w:t>
                            </w:r>
                            <w:r w:rsidRPr="00F83AB4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等</w:t>
                            </w:r>
                            <w:r w:rsidR="008E63CE" w:rsidRPr="00F83AB4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が</w:t>
                            </w:r>
                            <w:r w:rsidRPr="00F83AB4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真実に相違ないこと</w:t>
                            </w:r>
                            <w:r w:rsidRPr="00F83AB4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。</w:t>
                            </w:r>
                          </w:p>
                          <w:p w14:paraId="7AEDF328" w14:textId="69AF2DEF" w:rsidR="007A1DCF" w:rsidRPr="00C03DCC" w:rsidRDefault="007A1DCF" w:rsidP="000C72DE">
                            <w:pPr>
                              <w:ind w:left="268" w:hangingChars="100" w:hanging="268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F83AB4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⑵　</w:t>
                            </w:r>
                            <w:r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返礼品等の取扱い開始時期については，返礼品等の採用が決定した後に，</w:t>
                            </w:r>
                            <w:r w:rsidR="0047614E"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返礼品</w:t>
                            </w:r>
                            <w:r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事業者と市</w:t>
                            </w:r>
                            <w:r w:rsidR="001663CC"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又は</w:t>
                            </w:r>
                            <w:r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委託事業者で調整を行う</w:t>
                            </w:r>
                            <w:r w:rsidR="000C72DE"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こ</w:t>
                            </w:r>
                            <w:r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と。</w:t>
                            </w:r>
                          </w:p>
                          <w:p w14:paraId="3D66386E" w14:textId="77998C08" w:rsidR="007A1DCF" w:rsidRPr="00C03DCC" w:rsidRDefault="007A1DCF" w:rsidP="000C72DE">
                            <w:pPr>
                              <w:ind w:left="268" w:hangingChars="100" w:hanging="268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⑶　</w:t>
                            </w:r>
                            <w:r w:rsidR="0047614E"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返礼品</w:t>
                            </w:r>
                            <w:r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事業者は，返礼品等の品質等に関して，寄附者から苦情等があった場合は，真摯に対応し解決に努めるものとし，苦情等</w:t>
                            </w:r>
                            <w:r w:rsidR="002C793A"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の</w:t>
                            </w:r>
                            <w:r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内容については市及び委託事業者へ報告すること。</w:t>
                            </w:r>
                          </w:p>
                          <w:p w14:paraId="416DA147" w14:textId="21A6080E" w:rsidR="007A1DCF" w:rsidRPr="00C03DCC" w:rsidRDefault="007A1DCF" w:rsidP="000C72DE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⑷　</w:t>
                            </w:r>
                            <w:r w:rsidR="0047614E"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返礼品</w:t>
                            </w:r>
                            <w:r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事業者は，市のＰＲに積極的に努めること。</w:t>
                            </w:r>
                          </w:p>
                          <w:p w14:paraId="5D45C95C" w14:textId="369BB62B" w:rsidR="007A1DCF" w:rsidRPr="00A26CCB" w:rsidRDefault="007A1DCF" w:rsidP="000C72DE">
                            <w:pPr>
                              <w:ind w:left="268" w:hangingChars="100" w:hanging="268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⑸　</w:t>
                            </w:r>
                            <w:r w:rsidR="0047614E"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返礼品</w:t>
                            </w:r>
                            <w:r w:rsidRPr="00C03DCC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事業者</w:t>
                            </w:r>
                            <w:r w:rsidRPr="00A26CCB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及び</w:t>
                            </w:r>
                            <w:r w:rsidR="00822869" w:rsidRPr="00A26CCB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配達</w:t>
                            </w:r>
                            <w:r w:rsidRPr="00A26CCB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事業者は，当該業務で知り得た情報等については，秘密を保持するものとし，他の目的に使用しないこと。</w:t>
                            </w:r>
                          </w:p>
                          <w:p w14:paraId="20458297" w14:textId="5A0ABC2A" w:rsidR="007A1DCF" w:rsidRPr="00A26CCB" w:rsidRDefault="007A1DCF" w:rsidP="000C72DE">
                            <w:pPr>
                              <w:ind w:left="268" w:hangingChars="100" w:hanging="268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A26CCB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⑹　市は，品質等に関する保証</w:t>
                            </w:r>
                            <w:r w:rsidR="00720453" w:rsidRPr="00A26CCB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又は</w:t>
                            </w:r>
                            <w:r w:rsidRPr="00A26CCB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クレーム対応</w:t>
                            </w:r>
                            <w:r w:rsidR="00822869" w:rsidRPr="00A26CCB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等</w:t>
                            </w:r>
                            <w:r w:rsidRPr="00A26CCB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について，一切の責任を負わない。</w:t>
                            </w:r>
                          </w:p>
                          <w:p w14:paraId="4940FA27" w14:textId="628AA0E2" w:rsidR="008E63CE" w:rsidRPr="00D1155A" w:rsidRDefault="008E63CE" w:rsidP="008E63CE">
                            <w:pPr>
                              <w:ind w:left="268" w:hangingChars="100" w:hanging="268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A26CCB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⑺　やむを得ない事情により，返礼品等の取扱いについ</w:t>
                            </w:r>
                            <w:r w:rsidRPr="00DD2FA9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て，予告なく停止することがある。</w:t>
                            </w:r>
                          </w:p>
                          <w:p w14:paraId="5CC99504" w14:textId="1C187112" w:rsidR="008E63CE" w:rsidRPr="00D1155A" w:rsidRDefault="008E63CE" w:rsidP="008E63CE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⑻</w:t>
                            </w:r>
                            <w:r w:rsidRPr="00D1155A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 xml:space="preserve">　</w:t>
                            </w:r>
                            <w:r w:rsidRPr="00B725B2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市に納税義務を有する市</w:t>
                            </w:r>
                            <w:r w:rsidRPr="00783605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税</w:t>
                            </w:r>
                            <w:r w:rsidR="00F83AB4" w:rsidRPr="00783605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等</w:t>
                            </w:r>
                            <w:r w:rsidRPr="00783605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を滞</w:t>
                            </w:r>
                            <w:r w:rsidRPr="00B725B2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納していないこと。</w:t>
                            </w:r>
                          </w:p>
                          <w:p w14:paraId="3C66950B" w14:textId="68E49910" w:rsidR="008E63CE" w:rsidRPr="00D1155A" w:rsidRDefault="008E63CE" w:rsidP="008E63CE">
                            <w:pPr>
                              <w:ind w:left="268" w:hangingChars="100" w:hanging="268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1155A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⑼　個人情報の保護に関する法律および関係法令を遵守し，個人情報を適切に取り扱うこと。</w:t>
                            </w:r>
                          </w:p>
                          <w:p w14:paraId="467091A0" w14:textId="2B1FCF7A" w:rsidR="008E63CE" w:rsidRPr="00D1155A" w:rsidRDefault="008E63CE" w:rsidP="008E63CE">
                            <w:pPr>
                              <w:ind w:left="268" w:hangingChars="100" w:hanging="268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⑽</w:t>
                            </w:r>
                            <w:r w:rsidRPr="00D1155A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 xml:space="preserve">　</w:t>
                            </w: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南九州</w:t>
                            </w:r>
                            <w:r w:rsidRPr="00D1155A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市暴力団排除条例に規定する，暴力団，暴力団員又は当該暴力団若しくは暴力団員と</w:t>
                            </w: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密接な</w:t>
                            </w:r>
                            <w:r w:rsidRPr="00D1155A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関係を有する</w:t>
                            </w: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者</w:t>
                            </w:r>
                            <w:r w:rsidRPr="00D1155A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ではないこと。</w:t>
                            </w:r>
                          </w:p>
                          <w:p w14:paraId="75592C85" w14:textId="675DBA32" w:rsidR="007A1DCF" w:rsidRPr="008E63CE" w:rsidRDefault="008E63CE" w:rsidP="00FE765C">
                            <w:pPr>
                              <w:ind w:left="268" w:hangingChars="100" w:hanging="268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⑾</w:t>
                            </w:r>
                            <w:r w:rsidRPr="00D1155A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 xml:space="preserve">　上記の</w:t>
                            </w: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事由</w:t>
                            </w:r>
                            <w:r w:rsidRPr="00D1155A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の有無</w:t>
                            </w: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の</w:t>
                            </w:r>
                            <w:r w:rsidRPr="00D1155A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確認のため，市が行う調査については，これに同意するとともに，調査に</w:t>
                            </w: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必要</w:t>
                            </w:r>
                            <w:r w:rsidRPr="00D1155A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な書類の提出</w:t>
                            </w:r>
                            <w:r w:rsidRPr="00D1155A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を</w:t>
                            </w:r>
                            <w:r w:rsidRPr="00D1155A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求め</w:t>
                            </w:r>
                            <w:r w:rsidR="00DD2FA9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られ</w:t>
                            </w:r>
                            <w:r w:rsidRPr="00D1155A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た場合は，速やかに提出すること。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3A8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35pt;margin-top:6.45pt;width:480pt;height:49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alVQIAAGsEAAAOAAAAZHJzL2Uyb0RvYy54bWysVM1u2zAMvg/YOwi6L3Z+mrRGnaJrl2FA&#10;9wN0ewBFlmNhsqhJSuzs2ADDHmKvMOy85/GLjJLTNPu7DPNBEEXyI/mR9PlFWyuyEdZJ0DkdDlJK&#10;hOZQSL3K6bu3iyenlDjPdMEUaJHTrXD0Yv740XljMjGCClQhLEEQ7bLG5LTy3mRJ4nglauYGYIRG&#10;ZQm2Zh5Fu0oKyxpEr1UyStNp0oAtjAUunMPX615J5xG/LAX3r8vSCU9UTjE3H08bz2U4k/k5y1aW&#10;mUryfRrsH7KomdQY9AB1zTwjayt/g6olt+Cg9AMOdQJlKbmINWA1w/SXam4rZkSsBclx5kCT+3+w&#10;/NXmjSWywN6dnM3Gw9npGDumWY296nafuruv3d33bveZdLsv3W7X3X1DmQwDb41xGbrfGgTw7VNo&#10;ESNy4MwN8PeOaLiqmF6JS2uhqQQrMO/omRy59jgugCybl1BgXLb2EIHa0taBVKSJIDr2b3vomWg9&#10;4fg4Tc+maYoqjrrp6DRNx7GrCcvu3Y11/rmAmoRLTi0ORYRnmxvnsRA0vTcJ0RwoWSykUlGwq+WV&#10;smTDcIAW8Qu1o8tPZkqTBsOPT9Kegb9CYKoh2z9A1NLjJihZ5xSL2BuxLPD2TBfowDLPpOrvGF9p&#10;TCMQGbjrWfTtskXD8LiEYouUWugnHjcULxXYj5Q0OO05dR/WzApK1AuNbTkbTiZhPaIwOZmNULDH&#10;muWxhmmOUDn1lPTXK9+v1NpYuaowUj8IGi6xlaWMJD9ktc8bJzoSud++sDLHcrR6+EfMfwAAAP//&#10;AwBQSwMEFAAGAAgAAAAhAIx320HeAAAACgEAAA8AAABkcnMvZG93bnJldi54bWxMj81OwzAQhO9I&#10;vIO1SNxauwktTRqnAiQkxI2SCzc33iYR/olstwlvz3Kix50ZzX5T7Wdr2AVDHLyTsFoKYOharwfX&#10;SWg+XxdbYDEpp5XxDiX8YIR9fXtTqVL7yX3g5ZA6RiUulkpCn9JYch7bHq2KSz+iI+/kg1WJztBx&#10;HdRE5dbwTIgNt2pw9KFXI7702H4fzlbC2+Y5fWGj33We5X5qeBtOJkp5fzc/7YAlnNN/GP7wCR1q&#10;Yjr6s9ORGQmLh0dKkp4VwMgv1usc2JEEIVYF8Lri1xPqXwAAAP//AwBQSwECLQAUAAYACAAAACEA&#10;toM4kv4AAADhAQAAEwAAAAAAAAAAAAAAAAAAAAAAW0NvbnRlbnRfVHlwZXNdLnhtbFBLAQItABQA&#10;BgAIAAAAIQA4/SH/1gAAAJQBAAALAAAAAAAAAAAAAAAAAC8BAABfcmVscy8ucmVsc1BLAQItABQA&#10;BgAIAAAAIQABdvalVQIAAGsEAAAOAAAAAAAAAAAAAAAAAC4CAABkcnMvZTJvRG9jLnhtbFBLAQIt&#10;ABQABgAIAAAAIQCMd9tB3gAAAAoBAAAPAAAAAAAAAAAAAAAAAK8EAABkcnMvZG93bnJldi54bWxQ&#10;SwUGAAAAAAQABADzAAAAugUAAAAA&#10;" strokeweight=".5pt">
                <v:textbox>
                  <w:txbxContent>
                    <w:p w14:paraId="476F9E0F" w14:textId="195CB6AE" w:rsidR="007A1DCF" w:rsidRPr="00D1155A" w:rsidRDefault="007A1DCF" w:rsidP="000C72DE">
                      <w:pPr>
                        <w:jc w:val="center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>南九州市ふるさと納税返礼品等</w:t>
                      </w:r>
                      <w:r w:rsidR="004E6C61">
                        <w:rPr>
                          <w:rFonts w:ascii="ＭＳ 明朝" w:eastAsia="ＭＳ 明朝" w:hAnsi="ＭＳ 明朝" w:hint="eastAsia"/>
                          <w:szCs w:val="24"/>
                        </w:rPr>
                        <w:t>の</w:t>
                      </w: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>取扱いに係る確認事項</w:t>
                      </w:r>
                    </w:p>
                    <w:p w14:paraId="200F70AE" w14:textId="77777777" w:rsidR="007A1DCF" w:rsidRPr="00D1155A" w:rsidRDefault="007A1DCF" w:rsidP="000C72DE">
                      <w:pPr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5D8C774B" w14:textId="042B567F" w:rsidR="007A1DCF" w:rsidRPr="00F83AB4" w:rsidRDefault="007A1DCF" w:rsidP="000C72DE">
                      <w:pPr>
                        <w:ind w:left="268" w:hangingChars="100" w:hanging="268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⑴　</w:t>
                      </w:r>
                      <w:r w:rsidR="004E6C61" w:rsidRPr="00B725B2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ふるさと納税返礼品</w:t>
                      </w:r>
                      <w:r w:rsidR="004E6C61" w:rsidRPr="00F83AB4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提供事業者登録申請書</w:t>
                      </w:r>
                      <w:r w:rsidRPr="00F83AB4">
                        <w:rPr>
                          <w:rFonts w:ascii="ＭＳ 明朝" w:eastAsia="ＭＳ 明朝" w:hAnsi="ＭＳ 明朝"/>
                          <w:szCs w:val="24"/>
                        </w:rPr>
                        <w:t>および提案書の記載</w:t>
                      </w:r>
                      <w:r w:rsidRPr="00F83AB4">
                        <w:rPr>
                          <w:rFonts w:ascii="ＭＳ 明朝" w:eastAsia="ＭＳ 明朝" w:hAnsi="ＭＳ 明朝" w:hint="eastAsia"/>
                          <w:szCs w:val="24"/>
                        </w:rPr>
                        <w:t>事項</w:t>
                      </w:r>
                      <w:r w:rsidRPr="00F83AB4">
                        <w:rPr>
                          <w:rFonts w:ascii="ＭＳ 明朝" w:eastAsia="ＭＳ 明朝" w:hAnsi="ＭＳ 明朝"/>
                          <w:szCs w:val="24"/>
                        </w:rPr>
                        <w:t>等</w:t>
                      </w:r>
                      <w:r w:rsidR="008E63CE" w:rsidRPr="00F83AB4">
                        <w:rPr>
                          <w:rFonts w:ascii="ＭＳ 明朝" w:eastAsia="ＭＳ 明朝" w:hAnsi="ＭＳ 明朝" w:hint="eastAsia"/>
                          <w:szCs w:val="24"/>
                        </w:rPr>
                        <w:t>が</w:t>
                      </w:r>
                      <w:r w:rsidRPr="00F83AB4">
                        <w:rPr>
                          <w:rFonts w:ascii="ＭＳ 明朝" w:eastAsia="ＭＳ 明朝" w:hAnsi="ＭＳ 明朝"/>
                          <w:szCs w:val="24"/>
                        </w:rPr>
                        <w:t>真実に相違ないこと</w:t>
                      </w:r>
                      <w:r w:rsidRPr="00F83AB4">
                        <w:rPr>
                          <w:rFonts w:ascii="ＭＳ 明朝" w:eastAsia="ＭＳ 明朝" w:hAnsi="ＭＳ 明朝" w:hint="eastAsia"/>
                          <w:szCs w:val="24"/>
                        </w:rPr>
                        <w:t>。</w:t>
                      </w:r>
                    </w:p>
                    <w:p w14:paraId="7AEDF328" w14:textId="69AF2DEF" w:rsidR="007A1DCF" w:rsidRPr="00C03DCC" w:rsidRDefault="007A1DCF" w:rsidP="000C72DE">
                      <w:pPr>
                        <w:ind w:left="268" w:hangingChars="100" w:hanging="268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F83AB4"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⑵　</w:t>
                      </w:r>
                      <w:r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返礼品等の取扱い開始時期については，返礼品等の採用が決定した後に，</w:t>
                      </w:r>
                      <w:r w:rsidR="0047614E"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返礼品</w:t>
                      </w:r>
                      <w:r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事業者と市</w:t>
                      </w:r>
                      <w:r w:rsidR="001663CC"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又は</w:t>
                      </w:r>
                      <w:r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委託事業者で調整を行う</w:t>
                      </w:r>
                      <w:r w:rsidR="000C72DE"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こ</w:t>
                      </w:r>
                      <w:r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と。</w:t>
                      </w:r>
                    </w:p>
                    <w:p w14:paraId="3D66386E" w14:textId="77998C08" w:rsidR="007A1DCF" w:rsidRPr="00C03DCC" w:rsidRDefault="007A1DCF" w:rsidP="000C72DE">
                      <w:pPr>
                        <w:ind w:left="268" w:hangingChars="100" w:hanging="268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⑶　</w:t>
                      </w:r>
                      <w:r w:rsidR="0047614E"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返礼品</w:t>
                      </w:r>
                      <w:r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事業者は，返礼品等の品質等に関して，寄附者から苦情等があった場合は，真摯に対応し解決に努めるものとし，苦情等</w:t>
                      </w:r>
                      <w:r w:rsidR="002C793A"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の</w:t>
                      </w:r>
                      <w:r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内容については市及び委託事業者へ報告すること。</w:t>
                      </w:r>
                    </w:p>
                    <w:p w14:paraId="416DA147" w14:textId="21A6080E" w:rsidR="007A1DCF" w:rsidRPr="00C03DCC" w:rsidRDefault="007A1DCF" w:rsidP="000C72DE">
                      <w:pPr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⑷　</w:t>
                      </w:r>
                      <w:r w:rsidR="0047614E"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返礼品</w:t>
                      </w:r>
                      <w:r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事業者は，市のＰＲに積極的に努めること。</w:t>
                      </w:r>
                    </w:p>
                    <w:p w14:paraId="5D45C95C" w14:textId="369BB62B" w:rsidR="007A1DCF" w:rsidRPr="00A26CCB" w:rsidRDefault="007A1DCF" w:rsidP="000C72DE">
                      <w:pPr>
                        <w:ind w:left="268" w:hangingChars="100" w:hanging="268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⑸　</w:t>
                      </w:r>
                      <w:r w:rsidR="0047614E"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返礼品</w:t>
                      </w:r>
                      <w:r w:rsidRPr="00C03DCC">
                        <w:rPr>
                          <w:rFonts w:ascii="ＭＳ 明朝" w:eastAsia="ＭＳ 明朝" w:hAnsi="ＭＳ 明朝" w:hint="eastAsia"/>
                          <w:szCs w:val="24"/>
                        </w:rPr>
                        <w:t>事業者</w:t>
                      </w:r>
                      <w:r w:rsidRPr="00A26CCB">
                        <w:rPr>
                          <w:rFonts w:ascii="ＭＳ 明朝" w:eastAsia="ＭＳ 明朝" w:hAnsi="ＭＳ 明朝" w:hint="eastAsia"/>
                          <w:szCs w:val="24"/>
                        </w:rPr>
                        <w:t>及び</w:t>
                      </w:r>
                      <w:r w:rsidR="00822869" w:rsidRPr="00A26CCB">
                        <w:rPr>
                          <w:rFonts w:ascii="ＭＳ 明朝" w:eastAsia="ＭＳ 明朝" w:hAnsi="ＭＳ 明朝" w:hint="eastAsia"/>
                          <w:szCs w:val="24"/>
                        </w:rPr>
                        <w:t>配達</w:t>
                      </w:r>
                      <w:r w:rsidRPr="00A26CCB">
                        <w:rPr>
                          <w:rFonts w:ascii="ＭＳ 明朝" w:eastAsia="ＭＳ 明朝" w:hAnsi="ＭＳ 明朝" w:hint="eastAsia"/>
                          <w:szCs w:val="24"/>
                        </w:rPr>
                        <w:t>事業者は，当該業務で知り得た情報等については，秘密を保持するものとし，他の目的に使用しないこと。</w:t>
                      </w:r>
                    </w:p>
                    <w:p w14:paraId="20458297" w14:textId="5A0ABC2A" w:rsidR="007A1DCF" w:rsidRPr="00A26CCB" w:rsidRDefault="007A1DCF" w:rsidP="000C72DE">
                      <w:pPr>
                        <w:ind w:left="268" w:hangingChars="100" w:hanging="268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A26CCB">
                        <w:rPr>
                          <w:rFonts w:ascii="ＭＳ 明朝" w:eastAsia="ＭＳ 明朝" w:hAnsi="ＭＳ 明朝" w:hint="eastAsia"/>
                          <w:szCs w:val="24"/>
                        </w:rPr>
                        <w:t>⑹　市は，品質等に関する保証</w:t>
                      </w:r>
                      <w:r w:rsidR="00720453" w:rsidRPr="00A26CCB">
                        <w:rPr>
                          <w:rFonts w:ascii="ＭＳ 明朝" w:eastAsia="ＭＳ 明朝" w:hAnsi="ＭＳ 明朝" w:hint="eastAsia"/>
                          <w:szCs w:val="24"/>
                        </w:rPr>
                        <w:t>又は</w:t>
                      </w:r>
                      <w:r w:rsidRPr="00A26CCB">
                        <w:rPr>
                          <w:rFonts w:ascii="ＭＳ 明朝" w:eastAsia="ＭＳ 明朝" w:hAnsi="ＭＳ 明朝" w:hint="eastAsia"/>
                          <w:szCs w:val="24"/>
                        </w:rPr>
                        <w:t>クレーム対応</w:t>
                      </w:r>
                      <w:r w:rsidR="00822869" w:rsidRPr="00A26CCB">
                        <w:rPr>
                          <w:rFonts w:ascii="ＭＳ 明朝" w:eastAsia="ＭＳ 明朝" w:hAnsi="ＭＳ 明朝" w:hint="eastAsia"/>
                          <w:szCs w:val="24"/>
                        </w:rPr>
                        <w:t>等</w:t>
                      </w:r>
                      <w:r w:rsidRPr="00A26CCB">
                        <w:rPr>
                          <w:rFonts w:ascii="ＭＳ 明朝" w:eastAsia="ＭＳ 明朝" w:hAnsi="ＭＳ 明朝" w:hint="eastAsia"/>
                          <w:szCs w:val="24"/>
                        </w:rPr>
                        <w:t>について，一切の責任を負わない。</w:t>
                      </w:r>
                    </w:p>
                    <w:p w14:paraId="4940FA27" w14:textId="628AA0E2" w:rsidR="008E63CE" w:rsidRPr="00D1155A" w:rsidRDefault="008E63CE" w:rsidP="008E63CE">
                      <w:pPr>
                        <w:ind w:left="268" w:hangingChars="100" w:hanging="268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A26CCB">
                        <w:rPr>
                          <w:rFonts w:ascii="ＭＳ 明朝" w:eastAsia="ＭＳ 明朝" w:hAnsi="ＭＳ 明朝" w:hint="eastAsia"/>
                          <w:szCs w:val="24"/>
                        </w:rPr>
                        <w:t>⑺　やむを得ない事情により，返礼品等の取扱いについ</w:t>
                      </w:r>
                      <w:r w:rsidRPr="00DD2FA9">
                        <w:rPr>
                          <w:rFonts w:ascii="ＭＳ 明朝" w:eastAsia="ＭＳ 明朝" w:hAnsi="ＭＳ 明朝" w:hint="eastAsia"/>
                          <w:szCs w:val="24"/>
                        </w:rPr>
                        <w:t>て，予告なく停止することがある。</w:t>
                      </w:r>
                    </w:p>
                    <w:p w14:paraId="5CC99504" w14:textId="1C187112" w:rsidR="008E63CE" w:rsidRPr="00D1155A" w:rsidRDefault="008E63CE" w:rsidP="008E63CE">
                      <w:pPr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>⑻</w:t>
                      </w:r>
                      <w:r w:rsidRPr="00D1155A">
                        <w:rPr>
                          <w:rFonts w:ascii="ＭＳ 明朝" w:eastAsia="ＭＳ 明朝" w:hAnsi="ＭＳ 明朝"/>
                          <w:szCs w:val="24"/>
                        </w:rPr>
                        <w:t xml:space="preserve">　</w:t>
                      </w:r>
                      <w:r w:rsidRPr="00B725B2">
                        <w:rPr>
                          <w:rFonts w:ascii="ＭＳ 明朝" w:eastAsia="ＭＳ 明朝" w:hAnsi="ＭＳ 明朝" w:hint="eastAsia"/>
                          <w:szCs w:val="24"/>
                        </w:rPr>
                        <w:t>市に納税義務を有する市</w:t>
                      </w:r>
                      <w:r w:rsidRPr="00783605">
                        <w:rPr>
                          <w:rFonts w:ascii="ＭＳ 明朝" w:eastAsia="ＭＳ 明朝" w:hAnsi="ＭＳ 明朝" w:hint="eastAsia"/>
                          <w:szCs w:val="24"/>
                        </w:rPr>
                        <w:t>税</w:t>
                      </w:r>
                      <w:r w:rsidR="00F83AB4" w:rsidRPr="00783605">
                        <w:rPr>
                          <w:rFonts w:ascii="ＭＳ 明朝" w:eastAsia="ＭＳ 明朝" w:hAnsi="ＭＳ 明朝" w:hint="eastAsia"/>
                          <w:szCs w:val="24"/>
                        </w:rPr>
                        <w:t>等</w:t>
                      </w:r>
                      <w:r w:rsidRPr="00783605">
                        <w:rPr>
                          <w:rFonts w:ascii="ＭＳ 明朝" w:eastAsia="ＭＳ 明朝" w:hAnsi="ＭＳ 明朝" w:hint="eastAsia"/>
                          <w:szCs w:val="24"/>
                        </w:rPr>
                        <w:t>を滞</w:t>
                      </w:r>
                      <w:r w:rsidRPr="00B725B2">
                        <w:rPr>
                          <w:rFonts w:ascii="ＭＳ 明朝" w:eastAsia="ＭＳ 明朝" w:hAnsi="ＭＳ 明朝" w:hint="eastAsia"/>
                          <w:szCs w:val="24"/>
                        </w:rPr>
                        <w:t>納していないこと。</w:t>
                      </w:r>
                    </w:p>
                    <w:p w14:paraId="3C66950B" w14:textId="68E49910" w:rsidR="008E63CE" w:rsidRPr="00D1155A" w:rsidRDefault="008E63CE" w:rsidP="008E63CE">
                      <w:pPr>
                        <w:ind w:left="268" w:hangingChars="100" w:hanging="268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D1155A">
                        <w:rPr>
                          <w:rFonts w:ascii="ＭＳ 明朝" w:eastAsia="ＭＳ 明朝" w:hAnsi="ＭＳ 明朝"/>
                          <w:szCs w:val="24"/>
                        </w:rPr>
                        <w:t>⑼　個人情報の保護に関する法律および関係法令を遵守し，個人情報を適切に取り扱うこと。</w:t>
                      </w:r>
                    </w:p>
                    <w:p w14:paraId="467091A0" w14:textId="2B1FCF7A" w:rsidR="008E63CE" w:rsidRPr="00D1155A" w:rsidRDefault="008E63CE" w:rsidP="008E63CE">
                      <w:pPr>
                        <w:ind w:left="268" w:hangingChars="100" w:hanging="268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>⑽</w:t>
                      </w:r>
                      <w:r w:rsidRPr="00D1155A">
                        <w:rPr>
                          <w:rFonts w:ascii="ＭＳ 明朝" w:eastAsia="ＭＳ 明朝" w:hAnsi="ＭＳ 明朝"/>
                          <w:szCs w:val="24"/>
                        </w:rPr>
                        <w:t xml:space="preserve">　</w:t>
                      </w: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>南九州</w:t>
                      </w:r>
                      <w:r w:rsidRPr="00D1155A">
                        <w:rPr>
                          <w:rFonts w:ascii="ＭＳ 明朝" w:eastAsia="ＭＳ 明朝" w:hAnsi="ＭＳ 明朝"/>
                          <w:szCs w:val="24"/>
                        </w:rPr>
                        <w:t>市暴力団排除条例に規定する，暴力団，暴力団員又は当該暴力団若しくは暴力団員と</w:t>
                      </w: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>密接な</w:t>
                      </w:r>
                      <w:r w:rsidRPr="00D1155A">
                        <w:rPr>
                          <w:rFonts w:ascii="ＭＳ 明朝" w:eastAsia="ＭＳ 明朝" w:hAnsi="ＭＳ 明朝"/>
                          <w:szCs w:val="24"/>
                        </w:rPr>
                        <w:t>関係を有する</w:t>
                      </w: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>者</w:t>
                      </w:r>
                      <w:r w:rsidRPr="00D1155A">
                        <w:rPr>
                          <w:rFonts w:ascii="ＭＳ 明朝" w:eastAsia="ＭＳ 明朝" w:hAnsi="ＭＳ 明朝"/>
                          <w:szCs w:val="24"/>
                        </w:rPr>
                        <w:t>ではないこと。</w:t>
                      </w:r>
                    </w:p>
                    <w:p w14:paraId="75592C85" w14:textId="675DBA32" w:rsidR="007A1DCF" w:rsidRPr="008E63CE" w:rsidRDefault="008E63CE" w:rsidP="00FE765C">
                      <w:pPr>
                        <w:ind w:left="268" w:hangingChars="100" w:hanging="268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>⑾</w:t>
                      </w:r>
                      <w:r w:rsidRPr="00D1155A">
                        <w:rPr>
                          <w:rFonts w:ascii="ＭＳ 明朝" w:eastAsia="ＭＳ 明朝" w:hAnsi="ＭＳ 明朝"/>
                          <w:szCs w:val="24"/>
                        </w:rPr>
                        <w:t xml:space="preserve">　上記の</w:t>
                      </w: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>事由</w:t>
                      </w:r>
                      <w:r w:rsidRPr="00D1155A">
                        <w:rPr>
                          <w:rFonts w:ascii="ＭＳ 明朝" w:eastAsia="ＭＳ 明朝" w:hAnsi="ＭＳ 明朝"/>
                          <w:szCs w:val="24"/>
                        </w:rPr>
                        <w:t>の有無</w:t>
                      </w: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>の</w:t>
                      </w:r>
                      <w:r w:rsidRPr="00D1155A">
                        <w:rPr>
                          <w:rFonts w:ascii="ＭＳ 明朝" w:eastAsia="ＭＳ 明朝" w:hAnsi="ＭＳ 明朝"/>
                          <w:szCs w:val="24"/>
                        </w:rPr>
                        <w:t>確認のため，市が行う調査については，これに同意するとともに，調査に</w:t>
                      </w: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>必要</w:t>
                      </w:r>
                      <w:r w:rsidRPr="00D1155A">
                        <w:rPr>
                          <w:rFonts w:ascii="ＭＳ 明朝" w:eastAsia="ＭＳ 明朝" w:hAnsi="ＭＳ 明朝"/>
                          <w:szCs w:val="24"/>
                        </w:rPr>
                        <w:t>な書類の提出</w:t>
                      </w:r>
                      <w:r w:rsidRPr="00D1155A">
                        <w:rPr>
                          <w:rFonts w:ascii="ＭＳ 明朝" w:eastAsia="ＭＳ 明朝" w:hAnsi="ＭＳ 明朝" w:hint="eastAsia"/>
                          <w:szCs w:val="24"/>
                        </w:rPr>
                        <w:t>を</w:t>
                      </w:r>
                      <w:r w:rsidRPr="00D1155A">
                        <w:rPr>
                          <w:rFonts w:ascii="ＭＳ 明朝" w:eastAsia="ＭＳ 明朝" w:hAnsi="ＭＳ 明朝"/>
                          <w:szCs w:val="24"/>
                        </w:rPr>
                        <w:t>求め</w:t>
                      </w:r>
                      <w:r w:rsidR="00DD2FA9">
                        <w:rPr>
                          <w:rFonts w:ascii="ＭＳ 明朝" w:eastAsia="ＭＳ 明朝" w:hAnsi="ＭＳ 明朝" w:hint="eastAsia"/>
                          <w:szCs w:val="24"/>
                        </w:rPr>
                        <w:t>られ</w:t>
                      </w:r>
                      <w:r w:rsidRPr="00D1155A">
                        <w:rPr>
                          <w:rFonts w:ascii="ＭＳ 明朝" w:eastAsia="ＭＳ 明朝" w:hAnsi="ＭＳ 明朝"/>
                          <w:szCs w:val="24"/>
                        </w:rPr>
                        <w:t>た場合は，速やかに提出すること。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B208E" w14:textId="053EAC0A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516C2407" w14:textId="7CF33248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1F7AB6C4" w14:textId="4273CAFB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56EE3A0A" w14:textId="77777777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790CAB41" w14:textId="340CE8A3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4BE7B8AC" w14:textId="77777777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264FE958" w14:textId="360341AA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3B07D4E4" w14:textId="46923169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4076F112" w14:textId="42D5E2B2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7CB69A70" w14:textId="77777777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02A7843C" w14:textId="5812A4A9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65C97C2A" w14:textId="7CBA0838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7D6BA243" w14:textId="7B2CD487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29AB962E" w14:textId="0AF00BBB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2B5E0869" w14:textId="6DB6B12E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20640145" w14:textId="77777777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60D0AA92" w14:textId="76A084BF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08ADD3A9" w14:textId="59C73444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2EDC38EB" w14:textId="72C41621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447103E3" w14:textId="0EC90DCE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589B27CB" w14:textId="35AE9548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1C7F5EA0" w14:textId="77777777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73B6AAAD" w14:textId="552B23B9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5F5F0B8A" w14:textId="19918CCA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357BA9D9" w14:textId="77777777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188C227C" w14:textId="7D270685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35F521D5" w14:textId="77777777" w:rsidR="007A1DCF" w:rsidRPr="00B725B2" w:rsidRDefault="007A1DCF" w:rsidP="00BD1042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13540813" w14:textId="75D8D52B" w:rsidR="001F075E" w:rsidRPr="00B725B2" w:rsidRDefault="001F075E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1F075E" w:rsidRPr="00B725B2" w:rsidSect="009445B0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4828" w14:textId="77777777" w:rsidR="00277B4E" w:rsidRDefault="00277B4E" w:rsidP="007A1DCF">
      <w:r>
        <w:separator/>
      </w:r>
    </w:p>
  </w:endnote>
  <w:endnote w:type="continuationSeparator" w:id="0">
    <w:p w14:paraId="7058D349" w14:textId="77777777" w:rsidR="00277B4E" w:rsidRDefault="00277B4E" w:rsidP="007A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6B8B" w14:textId="77777777" w:rsidR="00277B4E" w:rsidRDefault="00277B4E" w:rsidP="007A1DCF">
      <w:r>
        <w:separator/>
      </w:r>
    </w:p>
  </w:footnote>
  <w:footnote w:type="continuationSeparator" w:id="0">
    <w:p w14:paraId="1132863B" w14:textId="77777777" w:rsidR="00277B4E" w:rsidRDefault="00277B4E" w:rsidP="007A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00E0"/>
    <w:multiLevelType w:val="hybridMultilevel"/>
    <w:tmpl w:val="98DA6EFA"/>
    <w:lvl w:ilvl="0" w:tplc="1758D1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1C"/>
    <w:rsid w:val="000037A9"/>
    <w:rsid w:val="00006F67"/>
    <w:rsid w:val="000251B5"/>
    <w:rsid w:val="00055E91"/>
    <w:rsid w:val="00056D0E"/>
    <w:rsid w:val="00062185"/>
    <w:rsid w:val="00070FBA"/>
    <w:rsid w:val="00074FC8"/>
    <w:rsid w:val="00092DB4"/>
    <w:rsid w:val="000C72DE"/>
    <w:rsid w:val="000F6450"/>
    <w:rsid w:val="001140F3"/>
    <w:rsid w:val="00156F17"/>
    <w:rsid w:val="001663CC"/>
    <w:rsid w:val="00170097"/>
    <w:rsid w:val="0019294B"/>
    <w:rsid w:val="001A3F55"/>
    <w:rsid w:val="001F075E"/>
    <w:rsid w:val="001F5183"/>
    <w:rsid w:val="001F687B"/>
    <w:rsid w:val="001F7750"/>
    <w:rsid w:val="00254D8F"/>
    <w:rsid w:val="00265134"/>
    <w:rsid w:val="00273944"/>
    <w:rsid w:val="00277B4E"/>
    <w:rsid w:val="00280076"/>
    <w:rsid w:val="00281935"/>
    <w:rsid w:val="002835B1"/>
    <w:rsid w:val="002B13A2"/>
    <w:rsid w:val="002C33C2"/>
    <w:rsid w:val="002C793A"/>
    <w:rsid w:val="002F240A"/>
    <w:rsid w:val="003268E2"/>
    <w:rsid w:val="00335C03"/>
    <w:rsid w:val="00341007"/>
    <w:rsid w:val="00341A30"/>
    <w:rsid w:val="003449C0"/>
    <w:rsid w:val="003504B4"/>
    <w:rsid w:val="00364BEE"/>
    <w:rsid w:val="00367EFD"/>
    <w:rsid w:val="0037467D"/>
    <w:rsid w:val="00391A60"/>
    <w:rsid w:val="003A4B69"/>
    <w:rsid w:val="003A5D2E"/>
    <w:rsid w:val="003A79A3"/>
    <w:rsid w:val="003B15B6"/>
    <w:rsid w:val="003F3FFA"/>
    <w:rsid w:val="00434D25"/>
    <w:rsid w:val="00471E1C"/>
    <w:rsid w:val="00475F6F"/>
    <w:rsid w:val="0047614E"/>
    <w:rsid w:val="004B3ECF"/>
    <w:rsid w:val="004C340D"/>
    <w:rsid w:val="004D1FBC"/>
    <w:rsid w:val="004D278F"/>
    <w:rsid w:val="004D2ED1"/>
    <w:rsid w:val="004D3ADA"/>
    <w:rsid w:val="004E3B2D"/>
    <w:rsid w:val="004E6C61"/>
    <w:rsid w:val="00506D8B"/>
    <w:rsid w:val="00546A0F"/>
    <w:rsid w:val="00551C4B"/>
    <w:rsid w:val="00571636"/>
    <w:rsid w:val="005807BA"/>
    <w:rsid w:val="00597B20"/>
    <w:rsid w:val="005A1C88"/>
    <w:rsid w:val="005B5D55"/>
    <w:rsid w:val="005B5E7C"/>
    <w:rsid w:val="005C207E"/>
    <w:rsid w:val="005C6D94"/>
    <w:rsid w:val="005E54C0"/>
    <w:rsid w:val="00616257"/>
    <w:rsid w:val="0065747B"/>
    <w:rsid w:val="00672CEC"/>
    <w:rsid w:val="006857EF"/>
    <w:rsid w:val="006A11B0"/>
    <w:rsid w:val="006B131B"/>
    <w:rsid w:val="006B3E08"/>
    <w:rsid w:val="006C121B"/>
    <w:rsid w:val="00714FAC"/>
    <w:rsid w:val="00720453"/>
    <w:rsid w:val="007224F8"/>
    <w:rsid w:val="0073396E"/>
    <w:rsid w:val="007436B0"/>
    <w:rsid w:val="00780B13"/>
    <w:rsid w:val="00783605"/>
    <w:rsid w:val="007A1DCF"/>
    <w:rsid w:val="007C071B"/>
    <w:rsid w:val="007E25C0"/>
    <w:rsid w:val="007E4321"/>
    <w:rsid w:val="007E4928"/>
    <w:rsid w:val="007E4FDB"/>
    <w:rsid w:val="007F3491"/>
    <w:rsid w:val="00822869"/>
    <w:rsid w:val="00852271"/>
    <w:rsid w:val="008715A2"/>
    <w:rsid w:val="00877796"/>
    <w:rsid w:val="008876F7"/>
    <w:rsid w:val="00895F40"/>
    <w:rsid w:val="008A78EC"/>
    <w:rsid w:val="008B6D3B"/>
    <w:rsid w:val="008B7CB6"/>
    <w:rsid w:val="008D3DEE"/>
    <w:rsid w:val="008D7D67"/>
    <w:rsid w:val="008D7E2A"/>
    <w:rsid w:val="008E28A7"/>
    <w:rsid w:val="008E454B"/>
    <w:rsid w:val="008E63CE"/>
    <w:rsid w:val="008F0859"/>
    <w:rsid w:val="008F2764"/>
    <w:rsid w:val="00905246"/>
    <w:rsid w:val="00906FDF"/>
    <w:rsid w:val="00912D0F"/>
    <w:rsid w:val="00916C7F"/>
    <w:rsid w:val="00923582"/>
    <w:rsid w:val="00934E28"/>
    <w:rsid w:val="009355DA"/>
    <w:rsid w:val="0094368A"/>
    <w:rsid w:val="009445B0"/>
    <w:rsid w:val="00985241"/>
    <w:rsid w:val="009943C9"/>
    <w:rsid w:val="009967F0"/>
    <w:rsid w:val="009B23CA"/>
    <w:rsid w:val="009B7333"/>
    <w:rsid w:val="009C322F"/>
    <w:rsid w:val="009E3E3E"/>
    <w:rsid w:val="009F5C55"/>
    <w:rsid w:val="00A01841"/>
    <w:rsid w:val="00A16BEC"/>
    <w:rsid w:val="00A2415D"/>
    <w:rsid w:val="00A26CCB"/>
    <w:rsid w:val="00A36AC1"/>
    <w:rsid w:val="00A4263D"/>
    <w:rsid w:val="00A42A61"/>
    <w:rsid w:val="00A75D09"/>
    <w:rsid w:val="00A76771"/>
    <w:rsid w:val="00A90017"/>
    <w:rsid w:val="00AA1565"/>
    <w:rsid w:val="00AA1EB3"/>
    <w:rsid w:val="00AB11E1"/>
    <w:rsid w:val="00AB13F1"/>
    <w:rsid w:val="00AB1CA5"/>
    <w:rsid w:val="00AB59E2"/>
    <w:rsid w:val="00AF7556"/>
    <w:rsid w:val="00AF7EA7"/>
    <w:rsid w:val="00B21AEB"/>
    <w:rsid w:val="00B517E9"/>
    <w:rsid w:val="00B55B5E"/>
    <w:rsid w:val="00B56ED5"/>
    <w:rsid w:val="00B725B2"/>
    <w:rsid w:val="00B7280C"/>
    <w:rsid w:val="00B813A5"/>
    <w:rsid w:val="00B87ACD"/>
    <w:rsid w:val="00B9375C"/>
    <w:rsid w:val="00B95D74"/>
    <w:rsid w:val="00B969A4"/>
    <w:rsid w:val="00BD1042"/>
    <w:rsid w:val="00BD1B7A"/>
    <w:rsid w:val="00BE53B5"/>
    <w:rsid w:val="00BF03E5"/>
    <w:rsid w:val="00BF1C82"/>
    <w:rsid w:val="00C01789"/>
    <w:rsid w:val="00C03DCC"/>
    <w:rsid w:val="00C64DA4"/>
    <w:rsid w:val="00C663E1"/>
    <w:rsid w:val="00C87AF7"/>
    <w:rsid w:val="00C94AD4"/>
    <w:rsid w:val="00C96B04"/>
    <w:rsid w:val="00CB26FF"/>
    <w:rsid w:val="00CB3099"/>
    <w:rsid w:val="00CB7E76"/>
    <w:rsid w:val="00CC1D51"/>
    <w:rsid w:val="00CF633D"/>
    <w:rsid w:val="00D00A4D"/>
    <w:rsid w:val="00D0441E"/>
    <w:rsid w:val="00D1155A"/>
    <w:rsid w:val="00D52CDC"/>
    <w:rsid w:val="00D71981"/>
    <w:rsid w:val="00DA2F5C"/>
    <w:rsid w:val="00DA5AAF"/>
    <w:rsid w:val="00DB1631"/>
    <w:rsid w:val="00DB477D"/>
    <w:rsid w:val="00DC2BFF"/>
    <w:rsid w:val="00DD0DCE"/>
    <w:rsid w:val="00DD2FA9"/>
    <w:rsid w:val="00DE10B5"/>
    <w:rsid w:val="00DE712E"/>
    <w:rsid w:val="00E17179"/>
    <w:rsid w:val="00EB3C29"/>
    <w:rsid w:val="00EE46FA"/>
    <w:rsid w:val="00EE58AD"/>
    <w:rsid w:val="00EF19E6"/>
    <w:rsid w:val="00EF4B63"/>
    <w:rsid w:val="00F211C8"/>
    <w:rsid w:val="00F23DA5"/>
    <w:rsid w:val="00F40FBF"/>
    <w:rsid w:val="00F57B5E"/>
    <w:rsid w:val="00F65A73"/>
    <w:rsid w:val="00F700C7"/>
    <w:rsid w:val="00F736B3"/>
    <w:rsid w:val="00F80808"/>
    <w:rsid w:val="00F83AB4"/>
    <w:rsid w:val="00F85AF7"/>
    <w:rsid w:val="00FC67A6"/>
    <w:rsid w:val="00FE1A23"/>
    <w:rsid w:val="00FE765C"/>
    <w:rsid w:val="00FF043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B1BC5"/>
  <w15:chartTrackingRefBased/>
  <w15:docId w15:val="{09C4991A-0FF0-4C40-9715-BD1A9D6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71E1C"/>
  </w:style>
  <w:style w:type="paragraph" w:customStyle="1" w:styleId="1">
    <w:name w:val="日付1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71E1C"/>
  </w:style>
  <w:style w:type="character" w:customStyle="1" w:styleId="p">
    <w:name w:val="p"/>
    <w:basedOn w:val="a0"/>
    <w:rsid w:val="00471E1C"/>
  </w:style>
  <w:style w:type="character" w:customStyle="1" w:styleId="brackets-color1">
    <w:name w:val="brackets-color1"/>
    <w:basedOn w:val="a0"/>
    <w:rsid w:val="00471E1C"/>
  </w:style>
  <w:style w:type="character" w:styleId="a3">
    <w:name w:val="Hyperlink"/>
    <w:basedOn w:val="a0"/>
    <w:uiPriority w:val="99"/>
    <w:semiHidden/>
    <w:unhideWhenUsed/>
    <w:rsid w:val="00471E1C"/>
    <w:rPr>
      <w:color w:val="0000FF"/>
      <w:u w:val="single"/>
    </w:rPr>
  </w:style>
  <w:style w:type="paragraph" w:customStyle="1" w:styleId="reviserecord">
    <w:name w:val="revise_record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471E1C"/>
  </w:style>
  <w:style w:type="character" w:customStyle="1" w:styleId="word-space">
    <w:name w:val="word-space"/>
    <w:basedOn w:val="a0"/>
    <w:rsid w:val="00471E1C"/>
  </w:style>
  <w:style w:type="paragraph" w:customStyle="1" w:styleId="p1">
    <w:name w:val="p1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471E1C"/>
  </w:style>
  <w:style w:type="character" w:customStyle="1" w:styleId="number1">
    <w:name w:val="number1"/>
    <w:basedOn w:val="a0"/>
    <w:rsid w:val="00471E1C"/>
  </w:style>
  <w:style w:type="table" w:styleId="a4">
    <w:name w:val="Table Grid"/>
    <w:basedOn w:val="a1"/>
    <w:uiPriority w:val="39"/>
    <w:rsid w:val="00BD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DCF"/>
  </w:style>
  <w:style w:type="paragraph" w:styleId="a7">
    <w:name w:val="footer"/>
    <w:basedOn w:val="a"/>
    <w:link w:val="a8"/>
    <w:uiPriority w:val="99"/>
    <w:unhideWhenUsed/>
    <w:rsid w:val="007A1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DCF"/>
  </w:style>
  <w:style w:type="paragraph" w:customStyle="1" w:styleId="Default">
    <w:name w:val="Default"/>
    <w:rsid w:val="007A1DCF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254D8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4D8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54D8F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4D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4D8F"/>
    <w:rPr>
      <w:b/>
      <w:bCs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8D7E2A"/>
    <w:pPr>
      <w:jc w:val="center"/>
    </w:pPr>
    <w:rPr>
      <w:rFonts w:ascii="ＭＳ 明朝" w:eastAsia="ＭＳ 明朝" w:hAnsi="ＭＳ 明朝"/>
      <w:szCs w:val="24"/>
    </w:rPr>
  </w:style>
  <w:style w:type="character" w:customStyle="1" w:styleId="af">
    <w:name w:val="記 (文字)"/>
    <w:basedOn w:val="a0"/>
    <w:link w:val="ae"/>
    <w:uiPriority w:val="99"/>
    <w:rsid w:val="008D7E2A"/>
    <w:rPr>
      <w:rFonts w:ascii="ＭＳ 明朝" w:eastAsia="ＭＳ 明朝" w:hAnsi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8D7E2A"/>
    <w:pPr>
      <w:jc w:val="right"/>
    </w:pPr>
    <w:rPr>
      <w:rFonts w:ascii="ＭＳ 明朝" w:eastAsia="ＭＳ 明朝" w:hAnsi="ＭＳ 明朝"/>
      <w:szCs w:val="24"/>
    </w:rPr>
  </w:style>
  <w:style w:type="character" w:customStyle="1" w:styleId="af1">
    <w:name w:val="結語 (文字)"/>
    <w:basedOn w:val="a0"/>
    <w:link w:val="af0"/>
    <w:uiPriority w:val="99"/>
    <w:rsid w:val="008D7E2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7F072-BF83-405C-8926-ECE836F0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ふるさと納税 南九州市</dc:creator>
  <cp:keywords/>
  <dc:description/>
  <cp:lastModifiedBy>戸髙　幸星</cp:lastModifiedBy>
  <cp:revision>6</cp:revision>
  <cp:lastPrinted>2024-05-22T00:10:00Z</cp:lastPrinted>
  <dcterms:created xsi:type="dcterms:W3CDTF">2024-05-27T02:32:00Z</dcterms:created>
  <dcterms:modified xsi:type="dcterms:W3CDTF">2024-05-31T05:34:00Z</dcterms:modified>
</cp:coreProperties>
</file>