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9B" w:rsidRDefault="0071559B">
      <w:pPr>
        <w:widowControl/>
        <w:jc w:val="left"/>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trPr>
          <w:trHeight w:val="400"/>
        </w:trPr>
        <w:tc>
          <w:tcPr>
            <w:tcW w:w="10031" w:type="dxa"/>
            <w:gridSpan w:val="3"/>
          </w:tcPr>
          <w:p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trPr>
          <w:trHeight w:val="238"/>
        </w:trPr>
        <w:tc>
          <w:tcPr>
            <w:tcW w:w="334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trPr>
          <w:trHeight w:val="273"/>
        </w:trPr>
        <w:tc>
          <w:tcPr>
            <w:tcW w:w="3343" w:type="dxa"/>
            <w:tcBorders>
              <w:top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rsidR="0071559B" w:rsidRDefault="0071559B">
            <w:pPr>
              <w:suppressAutoHyphens/>
              <w:kinsoku w:val="0"/>
              <w:wordWrap w:val="0"/>
              <w:autoSpaceDE w:val="0"/>
              <w:autoSpaceDN w:val="0"/>
              <w:spacing w:line="366" w:lineRule="atLeast"/>
              <w:jc w:val="left"/>
              <w:rPr>
                <w:rFonts w:ascii="ＭＳ ゴシック" w:hAnsi="ＭＳ ゴシック"/>
              </w:rPr>
            </w:pPr>
          </w:p>
        </w:tc>
      </w:tr>
    </w:tbl>
    <w:p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tc>
          <w:tcPr>
            <w:tcW w:w="9923" w:type="dxa"/>
            <w:tcBorders>
              <w:top w:val="single" w:sz="4" w:space="0" w:color="000000"/>
              <w:left w:val="single" w:sz="4" w:space="0" w:color="000000"/>
              <w:bottom w:val="single" w:sz="4" w:space="0" w:color="000000"/>
              <w:right w:val="single" w:sz="4" w:space="0" w:color="000000"/>
            </w:tcBorders>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95F48">
              <w:rPr>
                <w:rFonts w:ascii="ＭＳ ゴシック" w:eastAsia="ＭＳ ゴシック" w:hAnsi="ＭＳ ゴシック" w:hint="eastAsia"/>
                <w:color w:val="000000"/>
                <w:kern w:val="0"/>
              </w:rPr>
              <w:t>南九州市長</w:t>
            </w:r>
            <w:r>
              <w:rPr>
                <w:rFonts w:ascii="ＭＳ ゴシック" w:eastAsia="ＭＳ ゴシック" w:hAnsi="ＭＳ ゴシック" w:hint="eastAsia"/>
                <w:color w:val="000000"/>
                <w:kern w:val="0"/>
              </w:rPr>
              <w:t xml:space="preserve">　殿</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95F4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F95F4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trPr>
                <w:trHeight w:val="372"/>
              </w:trPr>
              <w:tc>
                <w:tcPr>
                  <w:tcW w:w="316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trPr>
                <w:trHeight w:val="388"/>
              </w:trPr>
              <w:tc>
                <w:tcPr>
                  <w:tcW w:w="3163" w:type="dxa"/>
                  <w:tcBorders>
                    <w:top w:val="single" w:sz="24" w:space="0" w:color="auto"/>
                  </w:tcBorders>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F95F48" w:rsidRDefault="00F95F48">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95F48" w:rsidRDefault="00F95F48">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95F48" w:rsidRDefault="00F95F48">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95F48" w:rsidRDefault="00F95F48">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95F48" w:rsidRDefault="00F95F48">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95F48" w:rsidRDefault="00F95F48">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95F48" w:rsidRPr="00727F3C" w:rsidRDefault="00F95F48" w:rsidP="00F95F48">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南九商</w:t>
      </w:r>
      <w:r w:rsidRPr="00727F3C">
        <w:rPr>
          <w:rFonts w:ascii="ＭＳ ゴシック" w:eastAsia="ＭＳ ゴシック" w:hAnsi="ＭＳ ゴシック" w:hint="eastAsia"/>
        </w:rPr>
        <w:t>第　　　　号</w:t>
      </w:r>
    </w:p>
    <w:p w:rsidR="00F95F48" w:rsidRPr="006F7F57" w:rsidRDefault="00F95F48" w:rsidP="00F95F48">
      <w:pPr>
        <w:spacing w:line="276" w:lineRule="auto"/>
        <w:ind w:leftChars="100" w:left="210"/>
        <w:rPr>
          <w:rFonts w:ascii="ＭＳ ゴシック" w:eastAsia="ＭＳ ゴシック" w:hAnsi="ＭＳ ゴシック"/>
        </w:rPr>
      </w:pPr>
      <w:r>
        <w:rPr>
          <w:rFonts w:ascii="ＭＳ ゴシック" w:eastAsia="ＭＳ ゴシック" w:hAnsi="ＭＳ ゴシック" w:hint="eastAsia"/>
        </w:rPr>
        <w:t xml:space="preserve">　令和</w:t>
      </w:r>
      <w:r w:rsidRPr="00727F3C">
        <w:rPr>
          <w:rFonts w:ascii="ＭＳ ゴシック" w:eastAsia="ＭＳ ゴシック" w:hAnsi="ＭＳ ゴシック" w:hint="eastAsia"/>
        </w:rPr>
        <w:t xml:space="preserve">　　年　　月　　日</w:t>
      </w:r>
    </w:p>
    <w:p w:rsidR="00F95F48" w:rsidRDefault="00F95F48" w:rsidP="00F95F48">
      <w:pPr>
        <w:spacing w:line="276" w:lineRule="auto"/>
        <w:ind w:leftChars="100" w:left="210"/>
        <w:rPr>
          <w:rFonts w:ascii="ＭＳ ゴシック" w:eastAsia="ＭＳ ゴシック" w:hAnsi="ＭＳ ゴシック"/>
        </w:rPr>
      </w:pPr>
      <w:r w:rsidRPr="00727F3C">
        <w:rPr>
          <w:rFonts w:ascii="ＭＳ ゴシック" w:eastAsia="ＭＳ ゴシック" w:hAnsi="ＭＳ ゴシック" w:hint="eastAsia"/>
        </w:rPr>
        <w:t xml:space="preserve">　申請のとおり，相違ないことを認定します。</w:t>
      </w:r>
    </w:p>
    <w:p w:rsidR="00F95F48" w:rsidRPr="00727F3C" w:rsidRDefault="00F95F48" w:rsidP="00F95F48">
      <w:pPr>
        <w:spacing w:line="276" w:lineRule="auto"/>
        <w:ind w:leftChars="100" w:left="210"/>
        <w:rPr>
          <w:rFonts w:ascii="ＭＳ ゴシック" w:eastAsia="ＭＳ ゴシック" w:hAnsi="ＭＳ ゴシック"/>
        </w:rPr>
      </w:pPr>
    </w:p>
    <w:p w:rsidR="00F95F48" w:rsidRPr="00727F3C" w:rsidRDefault="00F95F48" w:rsidP="00F95F48">
      <w:pPr>
        <w:spacing w:line="276" w:lineRule="auto"/>
        <w:ind w:firstLineChars="100" w:firstLine="210"/>
        <w:rPr>
          <w:rFonts w:ascii="ＭＳ ゴシック" w:eastAsia="ＭＳ ゴシック" w:hAnsi="ＭＳ ゴシック"/>
          <w:u w:val="single"/>
        </w:rPr>
      </w:pPr>
      <w:r w:rsidRPr="00727F3C">
        <w:rPr>
          <w:rFonts w:ascii="ＭＳ ゴシック" w:eastAsia="ＭＳ ゴシック" w:hAnsi="ＭＳ ゴシック" w:hint="eastAsia"/>
          <w:u w:val="single"/>
        </w:rPr>
        <w:t>（注）本認定書の有効期間：</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日から</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日まで</w:t>
      </w:r>
    </w:p>
    <w:p w:rsidR="00F95F48" w:rsidRDefault="00F95F48" w:rsidP="00F95F48">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 w:val="24"/>
          <w:szCs w:val="24"/>
        </w:rPr>
        <w:t xml:space="preserve">南九州市長　塗木　弘幸         </w:t>
      </w:r>
    </w:p>
    <w:p w:rsidR="0071559B" w:rsidRDefault="0071559B" w:rsidP="00DF274F">
      <w:pPr>
        <w:widowControl/>
        <w:ind w:right="960"/>
        <w:rPr>
          <w:rFonts w:ascii="ＭＳ ゴシック" w:eastAsia="ＭＳ ゴシック" w:hAnsi="ＭＳ ゴシック"/>
          <w:sz w:val="24"/>
        </w:rPr>
      </w:pPr>
      <w:bookmarkStart w:id="0" w:name="_GoBack"/>
      <w:bookmarkEnd w:id="0"/>
    </w:p>
    <w:sectPr w:rsidR="0071559B" w:rsidSect="00476F2F">
      <w:headerReference w:type="default" r:id="rId6"/>
      <w:pgSz w:w="11906" w:h="16838"/>
      <w:pgMar w:top="567" w:right="1134" w:bottom="567"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BA7" w:rsidRDefault="00864BA7">
      <w:r>
        <w:separator/>
      </w:r>
    </w:p>
  </w:endnote>
  <w:endnote w:type="continuationSeparator" w:id="0">
    <w:p w:rsidR="00864BA7" w:rsidRDefault="0086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BA7" w:rsidRDefault="00864BA7">
      <w:r>
        <w:separator/>
      </w:r>
    </w:p>
  </w:footnote>
  <w:footnote w:type="continuationSeparator" w:id="0">
    <w:p w:rsidR="00864BA7" w:rsidRDefault="00864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2F" w:rsidRDefault="00476F2F">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145C6C"/>
    <w:rsid w:val="00321DE9"/>
    <w:rsid w:val="00476F2F"/>
    <w:rsid w:val="0071559B"/>
    <w:rsid w:val="007C2F26"/>
    <w:rsid w:val="00864BA7"/>
    <w:rsid w:val="009A7B2A"/>
    <w:rsid w:val="00A95FB3"/>
    <w:rsid w:val="00B674A7"/>
    <w:rsid w:val="00C9364B"/>
    <w:rsid w:val="00CC29FA"/>
    <w:rsid w:val="00DF274F"/>
    <w:rsid w:val="00F95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商工水産係</cp:lastModifiedBy>
  <cp:revision>9</cp:revision>
  <cp:lastPrinted>2021-07-20T01:15:00Z</cp:lastPrinted>
  <dcterms:created xsi:type="dcterms:W3CDTF">2021-12-06T11:51:00Z</dcterms:created>
  <dcterms:modified xsi:type="dcterms:W3CDTF">2021-12-28T01:17:00Z</dcterms:modified>
</cp:coreProperties>
</file>